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5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52"/>
        <w:gridCol w:w="773"/>
        <w:gridCol w:w="740"/>
        <w:gridCol w:w="603"/>
        <w:gridCol w:w="1312"/>
        <w:gridCol w:w="1488"/>
        <w:gridCol w:w="8408"/>
        <w:gridCol w:w="1434"/>
      </w:tblGrid>
      <w:tr w:rsidR="005B371E" w:rsidRPr="005B738C" w:rsidTr="005B371E">
        <w:trPr>
          <w:trHeight w:val="225"/>
        </w:trPr>
        <w:tc>
          <w:tcPr>
            <w:tcW w:w="15510" w:type="dxa"/>
            <w:gridSpan w:val="8"/>
          </w:tcPr>
          <w:p w:rsidR="005B371E" w:rsidRPr="005B738C" w:rsidRDefault="005B371E" w:rsidP="005B738C">
            <w:pPr>
              <w:jc w:val="center"/>
              <w:rPr>
                <w:b/>
                <w:bCs/>
              </w:rPr>
            </w:pPr>
            <w:r w:rsidRPr="005B738C">
              <w:rPr>
                <w:b/>
                <w:bCs/>
                <w:sz w:val="24"/>
                <w:szCs w:val="24"/>
              </w:rPr>
              <w:t xml:space="preserve">2019-2020 EĞİTİM ÖĞRETİM YILI </w:t>
            </w:r>
            <w:r w:rsidR="002F1296">
              <w:rPr>
                <w:b/>
                <w:bCs/>
                <w:sz w:val="24"/>
                <w:szCs w:val="24"/>
              </w:rPr>
              <w:t xml:space="preserve">………………… </w:t>
            </w:r>
            <w:r w:rsidR="00BD091E" w:rsidRPr="005B738C">
              <w:rPr>
                <w:b/>
                <w:bCs/>
                <w:sz w:val="24"/>
                <w:szCs w:val="24"/>
              </w:rPr>
              <w:t>ORTAOKULU 7</w:t>
            </w:r>
            <w:r w:rsidRPr="005B738C">
              <w:rPr>
                <w:b/>
                <w:bCs/>
                <w:sz w:val="24"/>
                <w:szCs w:val="24"/>
              </w:rPr>
              <w:t>.SINIFLAR MATEMATİK DERSİ ÜNİTELENDİRİLMİŞ YILLIK PLANI</w:t>
            </w:r>
          </w:p>
        </w:tc>
      </w:tr>
      <w:tr w:rsidR="005B371E" w:rsidRPr="005B738C" w:rsidTr="005B738C">
        <w:trPr>
          <w:trHeight w:val="315"/>
        </w:trPr>
        <w:tc>
          <w:tcPr>
            <w:tcW w:w="2868" w:type="dxa"/>
            <w:gridSpan w:val="4"/>
          </w:tcPr>
          <w:p w:rsidR="005B371E" w:rsidRPr="005B738C" w:rsidRDefault="005B371E">
            <w:r w:rsidRPr="005B738C">
              <w:t>SÜRE</w:t>
            </w:r>
          </w:p>
        </w:tc>
        <w:tc>
          <w:tcPr>
            <w:tcW w:w="1312" w:type="dxa"/>
            <w:vMerge w:val="restart"/>
          </w:tcPr>
          <w:p w:rsidR="005B371E" w:rsidRPr="005B738C" w:rsidRDefault="005B371E">
            <w:r w:rsidRPr="005B738C">
              <w:t>ÖĞRENME ALANI</w:t>
            </w:r>
          </w:p>
        </w:tc>
        <w:tc>
          <w:tcPr>
            <w:tcW w:w="1488" w:type="dxa"/>
            <w:vMerge w:val="restart"/>
          </w:tcPr>
          <w:p w:rsidR="005B371E" w:rsidRPr="005B738C" w:rsidRDefault="005B371E" w:rsidP="005B371E">
            <w:pPr>
              <w:jc w:val="center"/>
            </w:pPr>
            <w:r w:rsidRPr="005B738C">
              <w:t>ALT ÖĞRENME ALANI</w:t>
            </w:r>
          </w:p>
        </w:tc>
        <w:tc>
          <w:tcPr>
            <w:tcW w:w="8408" w:type="dxa"/>
            <w:vMerge w:val="restart"/>
          </w:tcPr>
          <w:p w:rsidR="005B371E" w:rsidRPr="005B738C" w:rsidRDefault="005B371E">
            <w:r w:rsidRPr="005B738C">
              <w:t>KAZANIM/AÇIKLAMALAR</w:t>
            </w:r>
          </w:p>
        </w:tc>
        <w:tc>
          <w:tcPr>
            <w:tcW w:w="1434" w:type="dxa"/>
            <w:vMerge w:val="restart"/>
          </w:tcPr>
          <w:p w:rsidR="005B371E" w:rsidRPr="005B738C" w:rsidRDefault="005B371E">
            <w:r w:rsidRPr="005B738C">
              <w:t>DİĞER</w:t>
            </w:r>
          </w:p>
        </w:tc>
      </w:tr>
      <w:tr w:rsidR="008D2D69" w:rsidRPr="005B738C" w:rsidTr="005B738C">
        <w:trPr>
          <w:trHeight w:val="465"/>
        </w:trPr>
        <w:tc>
          <w:tcPr>
            <w:tcW w:w="752" w:type="dxa"/>
          </w:tcPr>
          <w:p w:rsidR="008D2D69" w:rsidRPr="005B738C" w:rsidRDefault="008D2D69" w:rsidP="008D2D69">
            <w:r w:rsidRPr="005B738C">
              <w:t>AY</w:t>
            </w:r>
          </w:p>
        </w:tc>
        <w:tc>
          <w:tcPr>
            <w:tcW w:w="773" w:type="dxa"/>
          </w:tcPr>
          <w:p w:rsidR="008D2D69" w:rsidRPr="005B738C" w:rsidRDefault="008D2D69" w:rsidP="008D2D69">
            <w:r w:rsidRPr="005B738C">
              <w:t>TARİH</w:t>
            </w:r>
          </w:p>
        </w:tc>
        <w:tc>
          <w:tcPr>
            <w:tcW w:w="740" w:type="dxa"/>
          </w:tcPr>
          <w:p w:rsidR="008D2D69" w:rsidRPr="005B738C" w:rsidRDefault="008D2D69" w:rsidP="008D2D69">
            <w:r w:rsidRPr="005B738C">
              <w:t>HAFTA</w:t>
            </w:r>
          </w:p>
        </w:tc>
        <w:tc>
          <w:tcPr>
            <w:tcW w:w="603" w:type="dxa"/>
          </w:tcPr>
          <w:p w:rsidR="008D2D69" w:rsidRPr="005B738C" w:rsidRDefault="008D2D69" w:rsidP="008D2D69">
            <w:r w:rsidRPr="005B738C">
              <w:t>SAAT</w:t>
            </w:r>
          </w:p>
        </w:tc>
        <w:tc>
          <w:tcPr>
            <w:tcW w:w="1312" w:type="dxa"/>
            <w:vMerge/>
          </w:tcPr>
          <w:p w:rsidR="008D2D69" w:rsidRPr="005B738C" w:rsidRDefault="008D2D69" w:rsidP="008D2D69"/>
        </w:tc>
        <w:tc>
          <w:tcPr>
            <w:tcW w:w="1488" w:type="dxa"/>
            <w:vMerge/>
          </w:tcPr>
          <w:p w:rsidR="008D2D69" w:rsidRPr="005B738C" w:rsidRDefault="008D2D69" w:rsidP="008D2D69"/>
        </w:tc>
        <w:tc>
          <w:tcPr>
            <w:tcW w:w="8408" w:type="dxa"/>
            <w:vMerge/>
          </w:tcPr>
          <w:p w:rsidR="008D2D69" w:rsidRPr="005B738C" w:rsidRDefault="008D2D69" w:rsidP="008D2D69"/>
        </w:tc>
        <w:tc>
          <w:tcPr>
            <w:tcW w:w="1434" w:type="dxa"/>
            <w:vMerge/>
          </w:tcPr>
          <w:p w:rsidR="008D2D69" w:rsidRPr="005B738C" w:rsidRDefault="008D2D69" w:rsidP="008D2D69"/>
        </w:tc>
      </w:tr>
      <w:tr w:rsidR="008D2D69" w:rsidRPr="005B738C" w:rsidTr="005B738C">
        <w:trPr>
          <w:cantSplit/>
          <w:trHeight w:val="375"/>
        </w:trPr>
        <w:tc>
          <w:tcPr>
            <w:tcW w:w="752" w:type="dxa"/>
            <w:vMerge w:val="restart"/>
            <w:shd w:val="clear" w:color="auto" w:fill="auto"/>
            <w:textDirection w:val="btLr"/>
          </w:tcPr>
          <w:p w:rsidR="008D2D69" w:rsidRPr="005B738C" w:rsidRDefault="008D2D69" w:rsidP="008D2D69">
            <w:pPr>
              <w:ind w:left="113" w:right="113"/>
            </w:pPr>
            <w:r w:rsidRPr="005B738C">
              <w:t>EYLÜL</w:t>
            </w:r>
          </w:p>
        </w:tc>
        <w:tc>
          <w:tcPr>
            <w:tcW w:w="773" w:type="dxa"/>
            <w:shd w:val="clear" w:color="auto" w:fill="auto"/>
          </w:tcPr>
          <w:p w:rsidR="008D2D69" w:rsidRPr="005B738C" w:rsidRDefault="001F2300" w:rsidP="008D2D69">
            <w:pPr>
              <w:rPr>
                <w:sz w:val="16"/>
                <w:szCs w:val="16"/>
              </w:rPr>
            </w:pPr>
            <w:r w:rsidRPr="005B738C">
              <w:rPr>
                <w:sz w:val="16"/>
                <w:szCs w:val="16"/>
              </w:rPr>
              <w:t>9-15 EYLÜL</w:t>
            </w:r>
          </w:p>
        </w:tc>
        <w:tc>
          <w:tcPr>
            <w:tcW w:w="740" w:type="dxa"/>
            <w:shd w:val="clear" w:color="auto" w:fill="auto"/>
          </w:tcPr>
          <w:p w:rsidR="008D2D69" w:rsidRPr="005B738C" w:rsidRDefault="008D2D69" w:rsidP="008D2D69">
            <w:r w:rsidRPr="005B738C">
              <w:t>1</w:t>
            </w:r>
          </w:p>
        </w:tc>
        <w:tc>
          <w:tcPr>
            <w:tcW w:w="603" w:type="dxa"/>
            <w:shd w:val="clear" w:color="auto" w:fill="auto"/>
          </w:tcPr>
          <w:p w:rsidR="008D2D69" w:rsidRPr="005B738C" w:rsidRDefault="007019DE" w:rsidP="008D2D69">
            <w:r w:rsidRPr="005B738C">
              <w:t>5</w:t>
            </w:r>
          </w:p>
        </w:tc>
        <w:tc>
          <w:tcPr>
            <w:tcW w:w="1312" w:type="dxa"/>
            <w:vMerge w:val="restart"/>
            <w:shd w:val="clear" w:color="auto" w:fill="auto"/>
          </w:tcPr>
          <w:p w:rsidR="008D2D69" w:rsidRPr="005B738C" w:rsidRDefault="00C658BF" w:rsidP="008D2D69">
            <w:r w:rsidRPr="005B738C">
              <w:rPr>
                <w:rFonts w:cs="Helvetica-Bold"/>
                <w:b/>
                <w:bCs/>
                <w:sz w:val="20"/>
                <w:szCs w:val="20"/>
              </w:rPr>
              <w:t>M.7.1. SAYILAR VE İŞLEMLER</w:t>
            </w:r>
          </w:p>
        </w:tc>
        <w:tc>
          <w:tcPr>
            <w:tcW w:w="1488" w:type="dxa"/>
            <w:shd w:val="clear" w:color="auto" w:fill="auto"/>
          </w:tcPr>
          <w:p w:rsidR="008D2D69" w:rsidRPr="005B738C" w:rsidRDefault="00C658BF" w:rsidP="008D2D69">
            <w:r w:rsidRPr="005B738C">
              <w:rPr>
                <w:rFonts w:cs="Helvetica-Bold"/>
                <w:b/>
                <w:bCs/>
                <w:sz w:val="20"/>
                <w:szCs w:val="20"/>
              </w:rPr>
              <w:t>M.7.1.1. Tam Sayılarla İşlemler</w:t>
            </w:r>
          </w:p>
        </w:tc>
        <w:tc>
          <w:tcPr>
            <w:tcW w:w="8408"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M.7.1.1.1. </w:t>
            </w:r>
            <w:r w:rsidRPr="005B738C">
              <w:rPr>
                <w:rFonts w:cs="Helvetica"/>
                <w:sz w:val="20"/>
                <w:szCs w:val="20"/>
              </w:rPr>
              <w:t>Tam sayılarla toplama ve çıkarma işlemlerini yapar, ilgili problemleri çözer.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Çıkarma işleminin, eksilen ile çıkanın ters işaretlisinin toplamı anlamına geldiğini kavrar.</w:t>
            </w:r>
          </w:p>
          <w:p w:rsidR="008D2D69" w:rsidRPr="005B738C" w:rsidRDefault="007019DE" w:rsidP="007019DE">
            <w:r w:rsidRPr="005B738C">
              <w:rPr>
                <w:rFonts w:eastAsia="Helvetica-LightOblique" w:cs="Helvetica-LightOblique"/>
                <w:i/>
                <w:iCs/>
                <w:sz w:val="20"/>
                <w:szCs w:val="20"/>
              </w:rPr>
              <w:t>b) Tam sayıların kullanıldığı asansör, termometre gibi araçlar yatay, dikey sayı doğrusu gibi modellerle ilişkilendirilerek toplama ve çıkarma işlemlerine yer verilir.</w:t>
            </w:r>
          </w:p>
        </w:tc>
        <w:tc>
          <w:tcPr>
            <w:tcW w:w="1434" w:type="dxa"/>
            <w:vMerge w:val="restart"/>
            <w:shd w:val="clear" w:color="auto" w:fill="auto"/>
          </w:tcPr>
          <w:p w:rsidR="008D2D69" w:rsidRPr="005B738C" w:rsidRDefault="008D2D69" w:rsidP="008D2D69"/>
        </w:tc>
      </w:tr>
      <w:tr w:rsidR="008D2D69" w:rsidRPr="005B738C" w:rsidTr="005B738C">
        <w:trPr>
          <w:cantSplit/>
          <w:trHeight w:val="375"/>
        </w:trPr>
        <w:tc>
          <w:tcPr>
            <w:tcW w:w="752" w:type="dxa"/>
            <w:vMerge/>
            <w:shd w:val="clear" w:color="auto" w:fill="auto"/>
            <w:textDirection w:val="btLr"/>
          </w:tcPr>
          <w:p w:rsidR="008D2D69" w:rsidRPr="005B738C" w:rsidRDefault="008D2D69" w:rsidP="008D2D69">
            <w:pPr>
              <w:ind w:left="113" w:right="113"/>
            </w:pPr>
          </w:p>
        </w:tc>
        <w:tc>
          <w:tcPr>
            <w:tcW w:w="773" w:type="dxa"/>
            <w:shd w:val="clear" w:color="auto" w:fill="auto"/>
          </w:tcPr>
          <w:p w:rsidR="008D2D69" w:rsidRPr="005B738C" w:rsidRDefault="001F2300" w:rsidP="008D2D69">
            <w:pPr>
              <w:rPr>
                <w:sz w:val="16"/>
                <w:szCs w:val="16"/>
              </w:rPr>
            </w:pPr>
            <w:r w:rsidRPr="005B738C">
              <w:rPr>
                <w:sz w:val="16"/>
                <w:szCs w:val="16"/>
              </w:rPr>
              <w:t>16-22 EYLÜL</w:t>
            </w:r>
          </w:p>
        </w:tc>
        <w:tc>
          <w:tcPr>
            <w:tcW w:w="740" w:type="dxa"/>
            <w:shd w:val="clear" w:color="auto" w:fill="auto"/>
          </w:tcPr>
          <w:p w:rsidR="008D2D69" w:rsidRPr="005B738C" w:rsidRDefault="008D2D69" w:rsidP="008D2D69">
            <w:r w:rsidRPr="005B738C">
              <w:t>2</w:t>
            </w:r>
          </w:p>
        </w:tc>
        <w:tc>
          <w:tcPr>
            <w:tcW w:w="603" w:type="dxa"/>
            <w:shd w:val="clear" w:color="auto" w:fill="auto"/>
          </w:tcPr>
          <w:p w:rsidR="008D2D69" w:rsidRPr="005B738C" w:rsidRDefault="007019DE" w:rsidP="008D2D69">
            <w:r w:rsidRPr="005B738C">
              <w:t>5</w:t>
            </w:r>
          </w:p>
        </w:tc>
        <w:tc>
          <w:tcPr>
            <w:tcW w:w="1312" w:type="dxa"/>
            <w:vMerge/>
            <w:shd w:val="clear" w:color="auto" w:fill="auto"/>
          </w:tcPr>
          <w:p w:rsidR="008D2D69" w:rsidRPr="005B738C" w:rsidRDefault="008D2D69" w:rsidP="008D2D69"/>
        </w:tc>
        <w:tc>
          <w:tcPr>
            <w:tcW w:w="1488" w:type="dxa"/>
            <w:shd w:val="clear" w:color="auto" w:fill="auto"/>
          </w:tcPr>
          <w:p w:rsidR="008D2D69" w:rsidRPr="005B738C" w:rsidRDefault="00C658BF" w:rsidP="008D2D69">
            <w:r w:rsidRPr="005B738C">
              <w:rPr>
                <w:rFonts w:cs="Helvetica-Bold"/>
                <w:b/>
                <w:bCs/>
                <w:sz w:val="20"/>
                <w:szCs w:val="20"/>
              </w:rPr>
              <w:t>M.7.1.1. Tam Sayılarla İşlemler</w:t>
            </w:r>
          </w:p>
        </w:tc>
        <w:tc>
          <w:tcPr>
            <w:tcW w:w="8408"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M.7.1.1.1. </w:t>
            </w:r>
            <w:r w:rsidRPr="005B738C">
              <w:rPr>
                <w:rFonts w:cs="Helvetica"/>
                <w:sz w:val="20"/>
                <w:szCs w:val="20"/>
              </w:rPr>
              <w:t>Tam sayılarla toplama ve çıkarma işlemlerini yapar, ilgili problemleri çözer.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Çıkarma işleminin, eksilen ile çıkanın ters işaretlisinin toplamı anlamına geldiğini kavrar.</w:t>
            </w:r>
          </w:p>
          <w:p w:rsidR="008D2D69" w:rsidRPr="005B738C" w:rsidRDefault="007019DE" w:rsidP="007019DE">
            <w:r w:rsidRPr="005B738C">
              <w:rPr>
                <w:rFonts w:eastAsia="Helvetica-LightOblique" w:cs="Helvetica-LightOblique"/>
                <w:i/>
                <w:iCs/>
                <w:sz w:val="20"/>
                <w:szCs w:val="20"/>
              </w:rPr>
              <w:t>b) Tam sayıların kullanıldığı asansör, termometre gibi araçlar yatay, dikey sayı doğrusu gibi modellerle ilişkilendirilerek toplama ve çıkarma işlemlerine yer verilir.</w:t>
            </w:r>
          </w:p>
        </w:tc>
        <w:tc>
          <w:tcPr>
            <w:tcW w:w="1434" w:type="dxa"/>
            <w:vMerge/>
            <w:shd w:val="clear" w:color="auto" w:fill="auto"/>
          </w:tcPr>
          <w:p w:rsidR="008D2D69" w:rsidRPr="005B738C" w:rsidRDefault="008D2D69" w:rsidP="008D2D69"/>
        </w:tc>
      </w:tr>
      <w:tr w:rsidR="007019DE" w:rsidRPr="005B738C" w:rsidTr="005B738C">
        <w:trPr>
          <w:cantSplit/>
          <w:trHeight w:val="375"/>
        </w:trPr>
        <w:tc>
          <w:tcPr>
            <w:tcW w:w="752" w:type="dxa"/>
            <w:vMerge/>
            <w:shd w:val="clear" w:color="auto" w:fill="auto"/>
            <w:textDirection w:val="btLr"/>
          </w:tcPr>
          <w:p w:rsidR="007019DE" w:rsidRPr="005B738C" w:rsidRDefault="007019DE" w:rsidP="007019DE">
            <w:pPr>
              <w:ind w:left="113" w:right="113"/>
            </w:pPr>
          </w:p>
        </w:tc>
        <w:tc>
          <w:tcPr>
            <w:tcW w:w="773" w:type="dxa"/>
            <w:shd w:val="clear" w:color="auto" w:fill="auto"/>
          </w:tcPr>
          <w:p w:rsidR="007019DE" w:rsidRPr="005B738C" w:rsidRDefault="007019DE" w:rsidP="007019DE">
            <w:pPr>
              <w:rPr>
                <w:sz w:val="16"/>
                <w:szCs w:val="16"/>
              </w:rPr>
            </w:pPr>
            <w:r w:rsidRPr="005B738C">
              <w:rPr>
                <w:sz w:val="16"/>
                <w:szCs w:val="16"/>
              </w:rPr>
              <w:t>23-29 EYLÜL</w:t>
            </w:r>
          </w:p>
        </w:tc>
        <w:tc>
          <w:tcPr>
            <w:tcW w:w="740" w:type="dxa"/>
            <w:shd w:val="clear" w:color="auto" w:fill="auto"/>
          </w:tcPr>
          <w:p w:rsidR="007019DE" w:rsidRPr="005B738C" w:rsidRDefault="007019DE" w:rsidP="007019DE">
            <w:r w:rsidRPr="005B738C">
              <w:t>3</w:t>
            </w:r>
          </w:p>
        </w:tc>
        <w:tc>
          <w:tcPr>
            <w:tcW w:w="603" w:type="dxa"/>
            <w:shd w:val="clear" w:color="auto" w:fill="auto"/>
          </w:tcPr>
          <w:p w:rsidR="007019DE" w:rsidRPr="005B738C" w:rsidRDefault="007019DE" w:rsidP="007019DE">
            <w:r w:rsidRPr="005B738C">
              <w:t>5</w:t>
            </w:r>
          </w:p>
        </w:tc>
        <w:tc>
          <w:tcPr>
            <w:tcW w:w="1312" w:type="dxa"/>
            <w:vMerge/>
            <w:shd w:val="clear" w:color="auto" w:fill="auto"/>
          </w:tcPr>
          <w:p w:rsidR="007019DE" w:rsidRPr="005B738C" w:rsidRDefault="007019DE" w:rsidP="007019DE"/>
        </w:tc>
        <w:tc>
          <w:tcPr>
            <w:tcW w:w="1488" w:type="dxa"/>
            <w:shd w:val="clear" w:color="auto" w:fill="auto"/>
          </w:tcPr>
          <w:p w:rsidR="007019DE" w:rsidRPr="005B738C" w:rsidRDefault="00C658BF" w:rsidP="007019DE">
            <w:r w:rsidRPr="005B738C">
              <w:rPr>
                <w:rFonts w:cs="Helvetica-Bold"/>
                <w:b/>
                <w:bCs/>
                <w:sz w:val="20"/>
                <w:szCs w:val="20"/>
              </w:rPr>
              <w:t>M.7.1.1. Tam Sayılarla İşlemler</w:t>
            </w:r>
          </w:p>
        </w:tc>
        <w:tc>
          <w:tcPr>
            <w:tcW w:w="8408"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M.7.1.1.2. </w:t>
            </w:r>
            <w:r w:rsidRPr="005B738C">
              <w:rPr>
                <w:rFonts w:cs="Helvetica"/>
                <w:sz w:val="20"/>
                <w:szCs w:val="20"/>
              </w:rPr>
              <w:t>Toplama işleminin özelliklerini akıcı işlem yapmak için birer strateji olarak kullanır.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Örneğin 5+7+(-5)= ? toplamında sırasıyla değişme, birleşme, ters eleman ve etkisiz eleman özellikleri kullanılarak işlem şu şekilde yapılır: 5+7+(-5) = 5+((-5)+7) = (5+(-5))+7=0+7</w:t>
            </w:r>
          </w:p>
          <w:p w:rsidR="007019DE" w:rsidRPr="005B738C" w:rsidRDefault="007019DE" w:rsidP="007019DE">
            <w:r w:rsidRPr="005B738C">
              <w:rPr>
                <w:rFonts w:eastAsia="Helvetica-LightOblique" w:cs="Helvetica-LightOblique"/>
                <w:i/>
                <w:iCs/>
                <w:sz w:val="20"/>
                <w:szCs w:val="20"/>
              </w:rPr>
              <w:t>b) Toplama işleminin değişme, birleşme, ters eleman ve etkisiz eleman özellikleri ele alınır.</w:t>
            </w:r>
          </w:p>
        </w:tc>
        <w:tc>
          <w:tcPr>
            <w:tcW w:w="1434" w:type="dxa"/>
            <w:vMerge/>
            <w:shd w:val="clear" w:color="auto" w:fill="auto"/>
          </w:tcPr>
          <w:p w:rsidR="007019DE" w:rsidRPr="005B738C" w:rsidRDefault="007019DE" w:rsidP="007019DE"/>
        </w:tc>
      </w:tr>
      <w:tr w:rsidR="007019DE" w:rsidRPr="005B738C" w:rsidTr="005B738C">
        <w:trPr>
          <w:cantSplit/>
          <w:trHeight w:val="345"/>
        </w:trPr>
        <w:tc>
          <w:tcPr>
            <w:tcW w:w="752" w:type="dxa"/>
            <w:vMerge w:val="restart"/>
            <w:shd w:val="clear" w:color="auto" w:fill="auto"/>
            <w:textDirection w:val="btLr"/>
          </w:tcPr>
          <w:p w:rsidR="007019DE" w:rsidRPr="005B738C" w:rsidRDefault="007019DE" w:rsidP="007019DE">
            <w:pPr>
              <w:ind w:left="113" w:right="113"/>
            </w:pPr>
            <w:r w:rsidRPr="005B738C">
              <w:t>EKİM</w:t>
            </w:r>
          </w:p>
        </w:tc>
        <w:tc>
          <w:tcPr>
            <w:tcW w:w="773" w:type="dxa"/>
            <w:shd w:val="clear" w:color="auto" w:fill="auto"/>
          </w:tcPr>
          <w:p w:rsidR="007019DE" w:rsidRPr="005B738C" w:rsidRDefault="007019DE" w:rsidP="007019DE">
            <w:pPr>
              <w:rPr>
                <w:sz w:val="16"/>
                <w:szCs w:val="16"/>
              </w:rPr>
            </w:pPr>
            <w:r w:rsidRPr="005B738C">
              <w:rPr>
                <w:sz w:val="16"/>
                <w:szCs w:val="16"/>
              </w:rPr>
              <w:t>30 EYLÜL-6 EKİM</w:t>
            </w:r>
          </w:p>
        </w:tc>
        <w:tc>
          <w:tcPr>
            <w:tcW w:w="740" w:type="dxa"/>
            <w:shd w:val="clear" w:color="auto" w:fill="auto"/>
          </w:tcPr>
          <w:p w:rsidR="007019DE" w:rsidRPr="005B738C" w:rsidRDefault="007019DE" w:rsidP="007019DE">
            <w:r w:rsidRPr="005B738C">
              <w:t>4</w:t>
            </w:r>
          </w:p>
        </w:tc>
        <w:tc>
          <w:tcPr>
            <w:tcW w:w="603" w:type="dxa"/>
            <w:shd w:val="clear" w:color="auto" w:fill="auto"/>
          </w:tcPr>
          <w:p w:rsidR="007019DE" w:rsidRPr="005B738C" w:rsidRDefault="007019DE" w:rsidP="007019DE">
            <w:r w:rsidRPr="005B738C">
              <w:t>5</w:t>
            </w:r>
          </w:p>
        </w:tc>
        <w:tc>
          <w:tcPr>
            <w:tcW w:w="1312" w:type="dxa"/>
            <w:vMerge w:val="restart"/>
            <w:shd w:val="clear" w:color="auto" w:fill="auto"/>
          </w:tcPr>
          <w:p w:rsidR="007019DE" w:rsidRPr="005B738C" w:rsidRDefault="00C658BF" w:rsidP="007019DE">
            <w:r w:rsidRPr="005B738C">
              <w:rPr>
                <w:rFonts w:cs="Helvetica-Bold"/>
                <w:b/>
                <w:bCs/>
                <w:sz w:val="20"/>
                <w:szCs w:val="20"/>
              </w:rPr>
              <w:t>M.7.1. SAYILAR VE İŞLEMLER</w:t>
            </w:r>
          </w:p>
        </w:tc>
        <w:tc>
          <w:tcPr>
            <w:tcW w:w="1488" w:type="dxa"/>
            <w:shd w:val="clear" w:color="auto" w:fill="auto"/>
          </w:tcPr>
          <w:p w:rsidR="007019DE" w:rsidRPr="005B738C" w:rsidRDefault="00C658BF" w:rsidP="007019DE">
            <w:r w:rsidRPr="005B738C">
              <w:rPr>
                <w:rFonts w:cs="Helvetica-Bold"/>
                <w:b/>
                <w:bCs/>
                <w:sz w:val="20"/>
                <w:szCs w:val="20"/>
              </w:rPr>
              <w:t>M.7.1.1. Tam Sayılarla İşlemler</w:t>
            </w:r>
          </w:p>
        </w:tc>
        <w:tc>
          <w:tcPr>
            <w:tcW w:w="8408"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M.7.1.1.3. </w:t>
            </w:r>
            <w:r w:rsidRPr="005B738C">
              <w:rPr>
                <w:rFonts w:cs="Helvetica"/>
                <w:sz w:val="20"/>
                <w:szCs w:val="20"/>
              </w:rPr>
              <w:t>Tam sayılarla çarpma ve bölme işlemlerini yapar.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Tam sayılarla çarpma ve bölme işleminin anlamlandırılmasına yönelik uygun modellerle yapılacak çalışmalara yer verilir.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b) Çarpma işleminin değişme, birleşme, etkisiz eleman, yutan eleman özellikleri ile çarpmanın, toplama ve çıkarma işlemleri üzerine dağılma özelikleri incelenir.</w:t>
            </w:r>
          </w:p>
          <w:p w:rsidR="007019DE" w:rsidRPr="005B738C" w:rsidRDefault="007019DE" w:rsidP="007019DE">
            <w:r w:rsidRPr="005B738C">
              <w:rPr>
                <w:rFonts w:eastAsia="Helvetica-LightOblique" w:cs="Helvetica-LightOblique"/>
                <w:i/>
                <w:iCs/>
                <w:sz w:val="20"/>
                <w:szCs w:val="20"/>
              </w:rPr>
              <w:t>c) Çarpma ve bölme işlemlerinde 0'ın, 1'in ve -1'in etkisi incelenir.</w:t>
            </w:r>
          </w:p>
        </w:tc>
        <w:tc>
          <w:tcPr>
            <w:tcW w:w="1434" w:type="dxa"/>
            <w:vMerge w:val="restart"/>
            <w:shd w:val="clear" w:color="auto" w:fill="auto"/>
          </w:tcPr>
          <w:p w:rsidR="007019DE" w:rsidRPr="005B738C" w:rsidRDefault="007019DE" w:rsidP="007019DE">
            <w:r w:rsidRPr="005B738C">
              <w:t xml:space="preserve">29 EKİM SALI - CUMHURİYET BAYRAMI </w:t>
            </w:r>
          </w:p>
        </w:tc>
      </w:tr>
      <w:tr w:rsidR="007019DE" w:rsidRPr="005B738C" w:rsidTr="005B738C">
        <w:trPr>
          <w:cantSplit/>
          <w:trHeight w:val="210"/>
        </w:trPr>
        <w:tc>
          <w:tcPr>
            <w:tcW w:w="752" w:type="dxa"/>
            <w:vMerge/>
            <w:textDirection w:val="btLr"/>
          </w:tcPr>
          <w:p w:rsidR="007019DE" w:rsidRPr="005B738C" w:rsidRDefault="007019DE" w:rsidP="007019DE">
            <w:pPr>
              <w:ind w:left="113" w:right="113"/>
            </w:pPr>
          </w:p>
        </w:tc>
        <w:tc>
          <w:tcPr>
            <w:tcW w:w="773" w:type="dxa"/>
          </w:tcPr>
          <w:p w:rsidR="007019DE" w:rsidRPr="005B738C" w:rsidRDefault="007019DE" w:rsidP="007019DE">
            <w:pPr>
              <w:rPr>
                <w:sz w:val="16"/>
                <w:szCs w:val="16"/>
              </w:rPr>
            </w:pPr>
            <w:r w:rsidRPr="005B738C">
              <w:rPr>
                <w:sz w:val="16"/>
                <w:szCs w:val="16"/>
              </w:rPr>
              <w:t>7-13 EKİM</w:t>
            </w:r>
          </w:p>
        </w:tc>
        <w:tc>
          <w:tcPr>
            <w:tcW w:w="740" w:type="dxa"/>
          </w:tcPr>
          <w:p w:rsidR="007019DE" w:rsidRPr="005B738C" w:rsidRDefault="007019DE" w:rsidP="007019DE">
            <w:r w:rsidRPr="005B738C">
              <w:t>5</w:t>
            </w:r>
          </w:p>
        </w:tc>
        <w:tc>
          <w:tcPr>
            <w:tcW w:w="603" w:type="dxa"/>
          </w:tcPr>
          <w:p w:rsidR="007019DE" w:rsidRPr="005B738C" w:rsidRDefault="007019DE" w:rsidP="007019DE">
            <w:r w:rsidRPr="005B738C">
              <w:t>5</w:t>
            </w:r>
          </w:p>
        </w:tc>
        <w:tc>
          <w:tcPr>
            <w:tcW w:w="1312" w:type="dxa"/>
            <w:vMerge/>
          </w:tcPr>
          <w:p w:rsidR="007019DE" w:rsidRPr="005B738C" w:rsidRDefault="007019DE" w:rsidP="007019DE"/>
        </w:tc>
        <w:tc>
          <w:tcPr>
            <w:tcW w:w="1488" w:type="dxa"/>
          </w:tcPr>
          <w:p w:rsidR="007019DE" w:rsidRPr="005B738C" w:rsidRDefault="00C658BF" w:rsidP="007019DE">
            <w:r w:rsidRPr="005B738C">
              <w:rPr>
                <w:rFonts w:cs="Helvetica-Bold"/>
                <w:b/>
                <w:bCs/>
                <w:sz w:val="20"/>
                <w:szCs w:val="20"/>
              </w:rPr>
              <w:t>M.7.1.1. Tam Sayılarla İşlemler</w:t>
            </w:r>
          </w:p>
        </w:tc>
        <w:tc>
          <w:tcPr>
            <w:tcW w:w="8408" w:type="dxa"/>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M.7.1.1.4. </w:t>
            </w:r>
            <w:r w:rsidRPr="005B738C">
              <w:rPr>
                <w:rFonts w:cs="Helvetica"/>
                <w:sz w:val="20"/>
                <w:szCs w:val="20"/>
              </w:rPr>
              <w:t>Tam sayıların kendileri ile tekrarlı çarpımını üslü nicelik olarak ifade eder.</w:t>
            </w:r>
          </w:p>
          <w:p w:rsidR="007019DE" w:rsidRPr="005B738C" w:rsidRDefault="007019DE" w:rsidP="007019DE">
            <w:r w:rsidRPr="005B738C">
              <w:rPr>
                <w:rFonts w:eastAsia="Helvetica-LightOblique" w:cs="Helvetica-LightOblique"/>
                <w:i/>
                <w:iCs/>
                <w:sz w:val="20"/>
                <w:szCs w:val="20"/>
              </w:rPr>
              <w:t>Kuvvetin tek veya çift doğal sayı olması durumları incelenir.</w:t>
            </w:r>
          </w:p>
        </w:tc>
        <w:tc>
          <w:tcPr>
            <w:tcW w:w="1434" w:type="dxa"/>
            <w:vMerge/>
          </w:tcPr>
          <w:p w:rsidR="007019DE" w:rsidRPr="005B738C" w:rsidRDefault="007019DE" w:rsidP="007019DE"/>
        </w:tc>
      </w:tr>
      <w:tr w:rsidR="007019DE" w:rsidRPr="005B738C" w:rsidTr="005B738C">
        <w:trPr>
          <w:cantSplit/>
          <w:trHeight w:val="255"/>
        </w:trPr>
        <w:tc>
          <w:tcPr>
            <w:tcW w:w="752" w:type="dxa"/>
            <w:vMerge/>
            <w:textDirection w:val="btLr"/>
          </w:tcPr>
          <w:p w:rsidR="007019DE" w:rsidRPr="005B738C" w:rsidRDefault="007019DE" w:rsidP="007019DE">
            <w:pPr>
              <w:ind w:left="113" w:right="113"/>
            </w:pPr>
          </w:p>
        </w:tc>
        <w:tc>
          <w:tcPr>
            <w:tcW w:w="773" w:type="dxa"/>
          </w:tcPr>
          <w:p w:rsidR="007019DE" w:rsidRPr="005B738C" w:rsidRDefault="007019DE" w:rsidP="007019DE">
            <w:pPr>
              <w:rPr>
                <w:sz w:val="16"/>
                <w:szCs w:val="16"/>
              </w:rPr>
            </w:pPr>
            <w:r w:rsidRPr="005B738C">
              <w:rPr>
                <w:sz w:val="16"/>
                <w:szCs w:val="16"/>
              </w:rPr>
              <w:t>14-20 EKİM</w:t>
            </w:r>
          </w:p>
        </w:tc>
        <w:tc>
          <w:tcPr>
            <w:tcW w:w="740" w:type="dxa"/>
          </w:tcPr>
          <w:p w:rsidR="007019DE" w:rsidRPr="005B738C" w:rsidRDefault="007019DE" w:rsidP="007019DE">
            <w:r w:rsidRPr="005B738C">
              <w:t>6</w:t>
            </w:r>
          </w:p>
        </w:tc>
        <w:tc>
          <w:tcPr>
            <w:tcW w:w="603" w:type="dxa"/>
          </w:tcPr>
          <w:p w:rsidR="007019DE" w:rsidRPr="005B738C" w:rsidRDefault="007019DE" w:rsidP="007019DE">
            <w:r w:rsidRPr="005B738C">
              <w:t>5</w:t>
            </w:r>
          </w:p>
        </w:tc>
        <w:tc>
          <w:tcPr>
            <w:tcW w:w="1312" w:type="dxa"/>
            <w:vMerge/>
          </w:tcPr>
          <w:p w:rsidR="007019DE" w:rsidRPr="005B738C" w:rsidRDefault="007019DE" w:rsidP="007019DE"/>
        </w:tc>
        <w:tc>
          <w:tcPr>
            <w:tcW w:w="1488" w:type="dxa"/>
          </w:tcPr>
          <w:p w:rsidR="007019DE" w:rsidRPr="005B738C" w:rsidRDefault="00C658BF" w:rsidP="007019DE">
            <w:r w:rsidRPr="005B738C">
              <w:rPr>
                <w:rFonts w:cs="Helvetica-Bold"/>
                <w:b/>
                <w:bCs/>
                <w:sz w:val="18"/>
                <w:szCs w:val="18"/>
              </w:rPr>
              <w:t>M.7.1.1. Tam Sayılarla İşlemler</w:t>
            </w:r>
          </w:p>
        </w:tc>
        <w:tc>
          <w:tcPr>
            <w:tcW w:w="8408" w:type="dxa"/>
          </w:tcPr>
          <w:p w:rsidR="007019DE" w:rsidRPr="005B738C" w:rsidRDefault="007019DE" w:rsidP="007019DE">
            <w:r w:rsidRPr="005B738C">
              <w:rPr>
                <w:rFonts w:cs="Helvetica-Bold"/>
                <w:b/>
                <w:bCs/>
                <w:sz w:val="20"/>
                <w:szCs w:val="20"/>
              </w:rPr>
              <w:t xml:space="preserve">M.7.1.1.5. </w:t>
            </w:r>
            <w:r w:rsidRPr="005B738C">
              <w:rPr>
                <w:rFonts w:cs="Helvetica"/>
                <w:sz w:val="20"/>
                <w:szCs w:val="20"/>
              </w:rPr>
              <w:t>Tam sayılarla işlemler yapmayı gerektiren problemleri çözer.</w:t>
            </w:r>
          </w:p>
        </w:tc>
        <w:tc>
          <w:tcPr>
            <w:tcW w:w="1434" w:type="dxa"/>
            <w:vMerge/>
          </w:tcPr>
          <w:p w:rsidR="007019DE" w:rsidRPr="005B738C" w:rsidRDefault="007019DE" w:rsidP="007019DE"/>
        </w:tc>
      </w:tr>
      <w:tr w:rsidR="007019DE" w:rsidRPr="005B738C" w:rsidTr="005B738C">
        <w:trPr>
          <w:cantSplit/>
          <w:trHeight w:val="180"/>
        </w:trPr>
        <w:tc>
          <w:tcPr>
            <w:tcW w:w="752" w:type="dxa"/>
            <w:vMerge/>
            <w:textDirection w:val="btLr"/>
          </w:tcPr>
          <w:p w:rsidR="007019DE" w:rsidRPr="005B738C" w:rsidRDefault="007019DE" w:rsidP="007019DE">
            <w:pPr>
              <w:ind w:left="113" w:right="113"/>
            </w:pPr>
          </w:p>
        </w:tc>
        <w:tc>
          <w:tcPr>
            <w:tcW w:w="773" w:type="dxa"/>
          </w:tcPr>
          <w:p w:rsidR="007019DE" w:rsidRPr="005B738C" w:rsidRDefault="007019DE" w:rsidP="007019DE">
            <w:pPr>
              <w:rPr>
                <w:sz w:val="16"/>
                <w:szCs w:val="16"/>
              </w:rPr>
            </w:pPr>
            <w:r w:rsidRPr="005B738C">
              <w:rPr>
                <w:sz w:val="16"/>
                <w:szCs w:val="16"/>
              </w:rPr>
              <w:t>21-27 EKİM</w:t>
            </w:r>
          </w:p>
        </w:tc>
        <w:tc>
          <w:tcPr>
            <w:tcW w:w="740" w:type="dxa"/>
          </w:tcPr>
          <w:p w:rsidR="007019DE" w:rsidRPr="005B738C" w:rsidRDefault="007019DE" w:rsidP="007019DE">
            <w:r w:rsidRPr="005B738C">
              <w:t>7</w:t>
            </w:r>
          </w:p>
        </w:tc>
        <w:tc>
          <w:tcPr>
            <w:tcW w:w="603" w:type="dxa"/>
          </w:tcPr>
          <w:p w:rsidR="007019DE" w:rsidRPr="005B738C" w:rsidRDefault="007019DE" w:rsidP="007019DE">
            <w:r w:rsidRPr="005B738C">
              <w:t>5</w:t>
            </w:r>
          </w:p>
        </w:tc>
        <w:tc>
          <w:tcPr>
            <w:tcW w:w="1312" w:type="dxa"/>
            <w:vMerge/>
          </w:tcPr>
          <w:p w:rsidR="007019DE" w:rsidRPr="005B738C" w:rsidRDefault="007019DE" w:rsidP="007019DE"/>
        </w:tc>
        <w:tc>
          <w:tcPr>
            <w:tcW w:w="1488" w:type="dxa"/>
          </w:tcPr>
          <w:p w:rsidR="007019DE" w:rsidRPr="005B738C" w:rsidRDefault="00C658BF" w:rsidP="007019DE">
            <w:r w:rsidRPr="005B738C">
              <w:rPr>
                <w:rFonts w:cs="Helvetica-Bold"/>
                <w:b/>
                <w:bCs/>
                <w:sz w:val="20"/>
                <w:szCs w:val="20"/>
              </w:rPr>
              <w:t>M.7.1.2. Rasyonel Sayılar</w:t>
            </w:r>
          </w:p>
        </w:tc>
        <w:tc>
          <w:tcPr>
            <w:tcW w:w="8408" w:type="dxa"/>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M.7.1.2.1. </w:t>
            </w:r>
            <w:r w:rsidRPr="005B738C">
              <w:rPr>
                <w:rFonts w:cs="Helvetica"/>
                <w:sz w:val="20"/>
                <w:szCs w:val="20"/>
              </w:rPr>
              <w:t>Rasyonel sayıları tanır ve sayı doğrusunda gösterir.</w:t>
            </w:r>
          </w:p>
          <w:p w:rsidR="007019DE" w:rsidRPr="005B738C" w:rsidRDefault="007019DE" w:rsidP="007019DE">
            <w:pPr>
              <w:ind w:left="37"/>
              <w:rPr>
                <w:rFonts w:eastAsia="Helvetica-LightOblique" w:cs="Helvetica-LightOblique"/>
                <w:i/>
                <w:iCs/>
                <w:sz w:val="20"/>
                <w:szCs w:val="20"/>
              </w:rPr>
            </w:pPr>
            <w:r w:rsidRPr="005B738C">
              <w:rPr>
                <w:rFonts w:eastAsia="Helvetica-LightOblique" w:cs="Helvetica-LightOblique"/>
                <w:i/>
                <w:iCs/>
                <w:sz w:val="20"/>
                <w:szCs w:val="20"/>
              </w:rPr>
              <w:t>Her tam sayının paydası 1 olan bir rasyonel sayı olduğu vurgulanır. Ayrıca rasyonel sayılarla ilgili</w:t>
            </w:r>
          </w:p>
          <w:p w:rsidR="007019DE" w:rsidRPr="005B738C" w:rsidRDefault="005E60D8" w:rsidP="007019DE">
            <w:r w:rsidRPr="005B738C">
              <w:rPr>
                <w:noProof/>
              </w:rPr>
              <w:object w:dxaOrig="3885"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75pt;height:27.8pt" o:ole="">
                  <v:imagedata r:id="rId4" o:title=""/>
                </v:shape>
                <o:OLEObject Type="Embed" ProgID="PBrush" ShapeID="_x0000_i1025" DrawAspect="Content" ObjectID="_1629222432" r:id="rId5"/>
              </w:object>
            </w:r>
          </w:p>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M.7.1.2.2. </w:t>
            </w:r>
            <w:r w:rsidRPr="005B738C">
              <w:rPr>
                <w:rFonts w:cs="Helvetica"/>
                <w:sz w:val="20"/>
                <w:szCs w:val="20"/>
              </w:rPr>
              <w:t>Rasyonel sayıları ondalık gösterimle ifade eder.</w:t>
            </w:r>
          </w:p>
          <w:p w:rsidR="007019DE" w:rsidRPr="005B738C" w:rsidRDefault="007019DE" w:rsidP="007019DE">
            <w:r w:rsidRPr="005B738C">
              <w:rPr>
                <w:rFonts w:eastAsia="Helvetica-LightOblique" w:cs="Helvetica-LightOblique"/>
                <w:i/>
                <w:iCs/>
                <w:sz w:val="20"/>
                <w:szCs w:val="20"/>
              </w:rPr>
              <w:t>Devirli olan ve olmayan ondalık gösterimler üzerinde durulur.</w:t>
            </w:r>
          </w:p>
        </w:tc>
        <w:tc>
          <w:tcPr>
            <w:tcW w:w="1434" w:type="dxa"/>
            <w:vMerge/>
          </w:tcPr>
          <w:p w:rsidR="007019DE" w:rsidRPr="005B738C" w:rsidRDefault="007019DE" w:rsidP="007019DE"/>
        </w:tc>
      </w:tr>
      <w:tr w:rsidR="007019DE" w:rsidRPr="005B738C" w:rsidTr="005B738C">
        <w:trPr>
          <w:cantSplit/>
          <w:trHeight w:val="420"/>
        </w:trPr>
        <w:tc>
          <w:tcPr>
            <w:tcW w:w="752" w:type="dxa"/>
            <w:vMerge/>
            <w:textDirection w:val="btLr"/>
          </w:tcPr>
          <w:p w:rsidR="007019DE" w:rsidRPr="005B738C" w:rsidRDefault="007019DE" w:rsidP="007019DE">
            <w:pPr>
              <w:ind w:left="113" w:right="113"/>
            </w:pPr>
          </w:p>
        </w:tc>
        <w:tc>
          <w:tcPr>
            <w:tcW w:w="773" w:type="dxa"/>
          </w:tcPr>
          <w:p w:rsidR="007019DE" w:rsidRPr="005B738C" w:rsidRDefault="007019DE" w:rsidP="007019DE">
            <w:pPr>
              <w:rPr>
                <w:sz w:val="16"/>
                <w:szCs w:val="16"/>
              </w:rPr>
            </w:pPr>
            <w:r w:rsidRPr="005B738C">
              <w:rPr>
                <w:sz w:val="16"/>
                <w:szCs w:val="16"/>
              </w:rPr>
              <w:t>28 EKİM – 3 KASIM</w:t>
            </w:r>
          </w:p>
        </w:tc>
        <w:tc>
          <w:tcPr>
            <w:tcW w:w="740" w:type="dxa"/>
          </w:tcPr>
          <w:p w:rsidR="007019DE" w:rsidRPr="005B738C" w:rsidRDefault="007019DE" w:rsidP="007019DE">
            <w:r w:rsidRPr="005B738C">
              <w:t>8</w:t>
            </w:r>
          </w:p>
        </w:tc>
        <w:tc>
          <w:tcPr>
            <w:tcW w:w="603" w:type="dxa"/>
          </w:tcPr>
          <w:p w:rsidR="007019DE" w:rsidRPr="005B738C" w:rsidRDefault="007019DE" w:rsidP="007019DE">
            <w:r w:rsidRPr="005B738C">
              <w:t>5</w:t>
            </w:r>
          </w:p>
        </w:tc>
        <w:tc>
          <w:tcPr>
            <w:tcW w:w="1312" w:type="dxa"/>
            <w:vMerge/>
          </w:tcPr>
          <w:p w:rsidR="007019DE" w:rsidRPr="005B738C" w:rsidRDefault="007019DE" w:rsidP="007019DE"/>
        </w:tc>
        <w:tc>
          <w:tcPr>
            <w:tcW w:w="1488" w:type="dxa"/>
          </w:tcPr>
          <w:p w:rsidR="007019DE" w:rsidRPr="005B738C" w:rsidRDefault="00C658BF" w:rsidP="007019DE">
            <w:r w:rsidRPr="005B738C">
              <w:rPr>
                <w:rFonts w:cs="Helvetica-Bold"/>
                <w:b/>
                <w:bCs/>
                <w:sz w:val="20"/>
                <w:szCs w:val="20"/>
              </w:rPr>
              <w:t>M.7.1.2. Rasyonel Sayılar</w:t>
            </w:r>
          </w:p>
        </w:tc>
        <w:tc>
          <w:tcPr>
            <w:tcW w:w="8408" w:type="dxa"/>
          </w:tcPr>
          <w:p w:rsidR="007019DE" w:rsidRPr="005B738C" w:rsidRDefault="007019DE" w:rsidP="007019DE">
            <w:pPr>
              <w:rPr>
                <w:rFonts w:cs="Helvetica"/>
                <w:sz w:val="20"/>
                <w:szCs w:val="20"/>
              </w:rPr>
            </w:pPr>
            <w:r w:rsidRPr="005B738C">
              <w:rPr>
                <w:rFonts w:cs="Helvetica-Bold"/>
                <w:b/>
                <w:bCs/>
                <w:sz w:val="20"/>
                <w:szCs w:val="20"/>
              </w:rPr>
              <w:t xml:space="preserve">M.7.1.2.3. </w:t>
            </w:r>
            <w:r w:rsidRPr="005B738C">
              <w:rPr>
                <w:rFonts w:cs="Helvetica"/>
                <w:sz w:val="20"/>
                <w:szCs w:val="20"/>
              </w:rPr>
              <w:t>Devirli olan ve olmayan ondalık gösterimleri rasyonel sayı olarak ifade eder.</w:t>
            </w:r>
          </w:p>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M.7.1.2.4. </w:t>
            </w:r>
            <w:r w:rsidRPr="005B738C">
              <w:rPr>
                <w:rFonts w:cs="Helvetica"/>
                <w:sz w:val="20"/>
                <w:szCs w:val="20"/>
              </w:rPr>
              <w:t>Rasyonel sayıları sıralar ve karşılaştırır.</w:t>
            </w:r>
          </w:p>
          <w:p w:rsidR="007019DE" w:rsidRPr="005B738C" w:rsidRDefault="007019DE" w:rsidP="007019DE">
            <w:r w:rsidRPr="005B738C">
              <w:rPr>
                <w:rFonts w:eastAsia="Helvetica-LightOblique" w:cs="Helvetica-LightOblique"/>
                <w:i/>
                <w:iCs/>
                <w:sz w:val="20"/>
                <w:szCs w:val="20"/>
              </w:rPr>
              <w:t>Rasyonel sayılar karşılaştırılırken kesirler için kullanılan stratejiler dikkate alınabilir.</w:t>
            </w:r>
          </w:p>
        </w:tc>
        <w:tc>
          <w:tcPr>
            <w:tcW w:w="1434" w:type="dxa"/>
            <w:vMerge/>
          </w:tcPr>
          <w:p w:rsidR="007019DE" w:rsidRPr="005B738C" w:rsidRDefault="007019DE" w:rsidP="007019DE"/>
        </w:tc>
      </w:tr>
      <w:tr w:rsidR="007019DE" w:rsidRPr="005B738C" w:rsidTr="005B738C">
        <w:trPr>
          <w:cantSplit/>
          <w:trHeight w:val="225"/>
        </w:trPr>
        <w:tc>
          <w:tcPr>
            <w:tcW w:w="752" w:type="dxa"/>
            <w:vMerge w:val="restart"/>
            <w:shd w:val="clear" w:color="auto" w:fill="auto"/>
            <w:textDirection w:val="btLr"/>
          </w:tcPr>
          <w:p w:rsidR="007019DE" w:rsidRPr="005B738C" w:rsidRDefault="007019DE" w:rsidP="007019DE">
            <w:pPr>
              <w:ind w:left="113" w:right="113"/>
            </w:pPr>
            <w:r w:rsidRPr="005B738C">
              <w:t>KASIM</w:t>
            </w:r>
          </w:p>
        </w:tc>
        <w:tc>
          <w:tcPr>
            <w:tcW w:w="773" w:type="dxa"/>
            <w:shd w:val="clear" w:color="auto" w:fill="auto"/>
          </w:tcPr>
          <w:p w:rsidR="007019DE" w:rsidRPr="005B738C" w:rsidRDefault="007019DE" w:rsidP="007019DE">
            <w:pPr>
              <w:rPr>
                <w:sz w:val="16"/>
                <w:szCs w:val="16"/>
              </w:rPr>
            </w:pPr>
            <w:r w:rsidRPr="005B738C">
              <w:rPr>
                <w:sz w:val="16"/>
                <w:szCs w:val="16"/>
              </w:rPr>
              <w:t>4-10 KASIM</w:t>
            </w:r>
          </w:p>
        </w:tc>
        <w:tc>
          <w:tcPr>
            <w:tcW w:w="740" w:type="dxa"/>
            <w:shd w:val="clear" w:color="auto" w:fill="auto"/>
          </w:tcPr>
          <w:p w:rsidR="007019DE" w:rsidRPr="005B738C" w:rsidRDefault="007019DE" w:rsidP="007019DE">
            <w:r w:rsidRPr="005B738C">
              <w:t>9</w:t>
            </w:r>
          </w:p>
        </w:tc>
        <w:tc>
          <w:tcPr>
            <w:tcW w:w="603" w:type="dxa"/>
            <w:shd w:val="clear" w:color="auto" w:fill="auto"/>
          </w:tcPr>
          <w:p w:rsidR="007019DE" w:rsidRPr="005B738C" w:rsidRDefault="007019DE" w:rsidP="007019DE">
            <w:r w:rsidRPr="005B738C">
              <w:t>5</w:t>
            </w:r>
          </w:p>
        </w:tc>
        <w:tc>
          <w:tcPr>
            <w:tcW w:w="1312" w:type="dxa"/>
            <w:vMerge w:val="restart"/>
            <w:shd w:val="clear" w:color="auto" w:fill="auto"/>
          </w:tcPr>
          <w:p w:rsidR="007019DE" w:rsidRPr="005B738C" w:rsidRDefault="00C658BF" w:rsidP="007019DE">
            <w:r w:rsidRPr="005B738C">
              <w:rPr>
                <w:rFonts w:cs="Helvetica-Bold"/>
                <w:b/>
                <w:bCs/>
                <w:sz w:val="20"/>
                <w:szCs w:val="20"/>
              </w:rPr>
              <w:t>M.7.1. SAYILAR VE İŞLEMLER</w:t>
            </w:r>
          </w:p>
        </w:tc>
        <w:tc>
          <w:tcPr>
            <w:tcW w:w="1488" w:type="dxa"/>
            <w:shd w:val="clear" w:color="auto" w:fill="auto"/>
          </w:tcPr>
          <w:p w:rsidR="007019DE" w:rsidRPr="005B738C" w:rsidRDefault="00C658BF" w:rsidP="007019DE">
            <w:r w:rsidRPr="005B738C">
              <w:rPr>
                <w:rFonts w:cs="Helvetica-Bold"/>
                <w:b/>
                <w:bCs/>
                <w:sz w:val="20"/>
                <w:szCs w:val="20"/>
              </w:rPr>
              <w:t>M.7.1.3. Rasyonel Sayılarla İşlemler</w:t>
            </w:r>
          </w:p>
        </w:tc>
        <w:tc>
          <w:tcPr>
            <w:tcW w:w="8408"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M.7.1.3.1. </w:t>
            </w:r>
            <w:r w:rsidRPr="005B738C">
              <w:rPr>
                <w:rFonts w:cs="Helvetica"/>
                <w:sz w:val="20"/>
                <w:szCs w:val="20"/>
              </w:rPr>
              <w:t>Rasyonel sayılarla toplama ve çıkarma işlemlerini yapar.</w:t>
            </w:r>
          </w:p>
          <w:p w:rsidR="007019DE" w:rsidRPr="005B738C" w:rsidRDefault="007019DE" w:rsidP="007019DE">
            <w:pPr>
              <w:rPr>
                <w:rFonts w:eastAsia="Helvetica-LightOblique" w:cs="Helvetica-LightOblique"/>
                <w:i/>
                <w:iCs/>
                <w:sz w:val="20"/>
                <w:szCs w:val="20"/>
              </w:rPr>
            </w:pPr>
            <w:r w:rsidRPr="005B738C">
              <w:rPr>
                <w:rFonts w:eastAsia="Helvetica-LightOblique" w:cs="Helvetica-LightOblique"/>
                <w:i/>
                <w:iCs/>
                <w:sz w:val="20"/>
                <w:szCs w:val="20"/>
              </w:rPr>
              <w:t>Rasyonel sayılarda toplama işleminin değişme, birleşme, etkisiz eleman ve ters eleman özellikleri incelenir.</w:t>
            </w:r>
          </w:p>
        </w:tc>
        <w:tc>
          <w:tcPr>
            <w:tcW w:w="1434" w:type="dxa"/>
            <w:vMerge w:val="restart"/>
            <w:shd w:val="clear" w:color="auto" w:fill="auto"/>
          </w:tcPr>
          <w:p w:rsidR="007019DE" w:rsidRPr="005B738C" w:rsidRDefault="007019DE" w:rsidP="007019DE">
            <w:r w:rsidRPr="005B738C">
              <w:t>1.DÖNEM 1.YAZILI</w:t>
            </w:r>
          </w:p>
        </w:tc>
      </w:tr>
      <w:tr w:rsidR="007019DE" w:rsidRPr="005B738C" w:rsidTr="005B738C">
        <w:trPr>
          <w:cantSplit/>
          <w:trHeight w:val="210"/>
        </w:trPr>
        <w:tc>
          <w:tcPr>
            <w:tcW w:w="752" w:type="dxa"/>
            <w:vMerge/>
            <w:shd w:val="clear" w:color="auto" w:fill="auto"/>
            <w:textDirection w:val="btLr"/>
          </w:tcPr>
          <w:p w:rsidR="007019DE" w:rsidRPr="005B738C" w:rsidRDefault="007019DE" w:rsidP="007019DE">
            <w:pPr>
              <w:ind w:left="113" w:right="113"/>
            </w:pPr>
          </w:p>
        </w:tc>
        <w:tc>
          <w:tcPr>
            <w:tcW w:w="773" w:type="dxa"/>
            <w:shd w:val="clear" w:color="auto" w:fill="auto"/>
          </w:tcPr>
          <w:p w:rsidR="007019DE" w:rsidRPr="005B738C" w:rsidRDefault="007019DE" w:rsidP="007019DE">
            <w:pPr>
              <w:rPr>
                <w:sz w:val="16"/>
                <w:szCs w:val="16"/>
              </w:rPr>
            </w:pPr>
            <w:r w:rsidRPr="005B738C">
              <w:rPr>
                <w:sz w:val="16"/>
                <w:szCs w:val="16"/>
              </w:rPr>
              <w:t>11-17 KASIM</w:t>
            </w:r>
          </w:p>
        </w:tc>
        <w:tc>
          <w:tcPr>
            <w:tcW w:w="740" w:type="dxa"/>
            <w:shd w:val="clear" w:color="auto" w:fill="auto"/>
          </w:tcPr>
          <w:p w:rsidR="007019DE" w:rsidRPr="005B738C" w:rsidRDefault="007019DE" w:rsidP="007019DE">
            <w:r w:rsidRPr="005B738C">
              <w:t>10</w:t>
            </w:r>
          </w:p>
        </w:tc>
        <w:tc>
          <w:tcPr>
            <w:tcW w:w="603" w:type="dxa"/>
            <w:shd w:val="clear" w:color="auto" w:fill="auto"/>
          </w:tcPr>
          <w:p w:rsidR="007019DE" w:rsidRPr="005B738C" w:rsidRDefault="007019DE" w:rsidP="007019DE">
            <w:r w:rsidRPr="005B738C">
              <w:t>5</w:t>
            </w:r>
          </w:p>
        </w:tc>
        <w:tc>
          <w:tcPr>
            <w:tcW w:w="1312" w:type="dxa"/>
            <w:vMerge/>
            <w:shd w:val="clear" w:color="auto" w:fill="auto"/>
          </w:tcPr>
          <w:p w:rsidR="007019DE" w:rsidRPr="005B738C" w:rsidRDefault="007019DE" w:rsidP="007019DE"/>
        </w:tc>
        <w:tc>
          <w:tcPr>
            <w:tcW w:w="1488" w:type="dxa"/>
            <w:shd w:val="clear" w:color="auto" w:fill="auto"/>
          </w:tcPr>
          <w:p w:rsidR="007019DE" w:rsidRPr="005B738C" w:rsidRDefault="00C658BF" w:rsidP="007019DE">
            <w:r w:rsidRPr="005B738C">
              <w:rPr>
                <w:rFonts w:cs="Helvetica-Bold"/>
                <w:b/>
                <w:bCs/>
                <w:sz w:val="20"/>
                <w:szCs w:val="20"/>
              </w:rPr>
              <w:t>M.7.1.3. Rasyonel Sayılarla İşlemler</w:t>
            </w:r>
          </w:p>
        </w:tc>
        <w:tc>
          <w:tcPr>
            <w:tcW w:w="8408"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M.7.1.3.2. </w:t>
            </w:r>
            <w:r w:rsidRPr="005B738C">
              <w:rPr>
                <w:rFonts w:cs="Helvetica"/>
                <w:sz w:val="20"/>
                <w:szCs w:val="20"/>
              </w:rPr>
              <w:t>Rasyonel sayılarla çarpma ve bölme işlemlerini yapar.</w:t>
            </w:r>
          </w:p>
          <w:p w:rsidR="007019DE" w:rsidRPr="005B738C" w:rsidRDefault="007019DE" w:rsidP="007019DE">
            <w:r w:rsidRPr="005B738C">
              <w:rPr>
                <w:rFonts w:eastAsia="Helvetica-LightOblique" w:cs="Helvetica-LightOblique"/>
                <w:i/>
                <w:iCs/>
                <w:sz w:val="20"/>
                <w:szCs w:val="20"/>
              </w:rPr>
              <w:t>Rasyonel sayılarda çarpma işleminin değişme, birleşme, yutan ve ters eleman özellikleri ile çarpmanın, toplama ve çıkarma işlemleri üzerine dağılma özellikleri incelenir.</w:t>
            </w:r>
          </w:p>
        </w:tc>
        <w:tc>
          <w:tcPr>
            <w:tcW w:w="1434" w:type="dxa"/>
            <w:vMerge/>
            <w:shd w:val="clear" w:color="auto" w:fill="auto"/>
          </w:tcPr>
          <w:p w:rsidR="007019DE" w:rsidRPr="005B738C" w:rsidRDefault="007019DE" w:rsidP="007019DE"/>
        </w:tc>
      </w:tr>
      <w:tr w:rsidR="007019DE" w:rsidRPr="005B738C" w:rsidTr="005B738C">
        <w:trPr>
          <w:cantSplit/>
          <w:trHeight w:val="180"/>
        </w:trPr>
        <w:tc>
          <w:tcPr>
            <w:tcW w:w="752" w:type="dxa"/>
            <w:vMerge/>
            <w:shd w:val="clear" w:color="auto" w:fill="auto"/>
            <w:textDirection w:val="btLr"/>
          </w:tcPr>
          <w:p w:rsidR="007019DE" w:rsidRPr="005B738C" w:rsidRDefault="007019DE" w:rsidP="007019DE">
            <w:pPr>
              <w:ind w:left="113" w:right="113"/>
            </w:pPr>
          </w:p>
        </w:tc>
        <w:tc>
          <w:tcPr>
            <w:tcW w:w="14758" w:type="dxa"/>
            <w:gridSpan w:val="7"/>
            <w:shd w:val="clear" w:color="auto" w:fill="auto"/>
          </w:tcPr>
          <w:p w:rsidR="007019DE" w:rsidRPr="005B738C" w:rsidRDefault="005B738C" w:rsidP="007019DE">
            <w:pPr>
              <w:jc w:val="center"/>
            </w:pPr>
            <w:r w:rsidRPr="00D41B22">
              <w:rPr>
                <w:b/>
                <w:sz w:val="28"/>
                <w:szCs w:val="28"/>
              </w:rPr>
              <w:t>18 - 22 Kasım 2019 ARA TATİLİ</w:t>
            </w:r>
          </w:p>
        </w:tc>
      </w:tr>
      <w:tr w:rsidR="007019DE" w:rsidRPr="005B738C" w:rsidTr="005B738C">
        <w:trPr>
          <w:cantSplit/>
          <w:trHeight w:val="255"/>
        </w:trPr>
        <w:tc>
          <w:tcPr>
            <w:tcW w:w="752" w:type="dxa"/>
            <w:vMerge/>
            <w:shd w:val="clear" w:color="auto" w:fill="auto"/>
            <w:textDirection w:val="btLr"/>
          </w:tcPr>
          <w:p w:rsidR="007019DE" w:rsidRPr="005B738C" w:rsidRDefault="007019DE" w:rsidP="007019DE">
            <w:pPr>
              <w:ind w:left="113" w:right="113"/>
            </w:pPr>
          </w:p>
        </w:tc>
        <w:tc>
          <w:tcPr>
            <w:tcW w:w="773" w:type="dxa"/>
            <w:shd w:val="clear" w:color="auto" w:fill="auto"/>
          </w:tcPr>
          <w:p w:rsidR="007019DE" w:rsidRPr="005B738C" w:rsidRDefault="007019DE" w:rsidP="007019DE">
            <w:pPr>
              <w:rPr>
                <w:sz w:val="16"/>
                <w:szCs w:val="16"/>
              </w:rPr>
            </w:pPr>
            <w:r w:rsidRPr="005B738C">
              <w:rPr>
                <w:sz w:val="16"/>
                <w:szCs w:val="16"/>
              </w:rPr>
              <w:t>25 KASIM – 1 ARALIK</w:t>
            </w:r>
          </w:p>
        </w:tc>
        <w:tc>
          <w:tcPr>
            <w:tcW w:w="740" w:type="dxa"/>
            <w:shd w:val="clear" w:color="auto" w:fill="auto"/>
          </w:tcPr>
          <w:p w:rsidR="007019DE" w:rsidRPr="005B738C" w:rsidRDefault="007019DE" w:rsidP="007019DE">
            <w:r w:rsidRPr="005B738C">
              <w:t>11</w:t>
            </w:r>
          </w:p>
        </w:tc>
        <w:tc>
          <w:tcPr>
            <w:tcW w:w="603" w:type="dxa"/>
            <w:shd w:val="clear" w:color="auto" w:fill="auto"/>
          </w:tcPr>
          <w:p w:rsidR="007019DE" w:rsidRPr="005B738C" w:rsidRDefault="007019DE" w:rsidP="007019DE">
            <w:r w:rsidRPr="005B738C">
              <w:t>5</w:t>
            </w:r>
          </w:p>
        </w:tc>
        <w:tc>
          <w:tcPr>
            <w:tcW w:w="1312" w:type="dxa"/>
            <w:shd w:val="clear" w:color="auto" w:fill="auto"/>
          </w:tcPr>
          <w:p w:rsidR="007019DE" w:rsidRPr="005B738C" w:rsidRDefault="00C658BF" w:rsidP="007019DE">
            <w:r w:rsidRPr="005B738C">
              <w:rPr>
                <w:rFonts w:cs="Helvetica-Bold"/>
                <w:b/>
                <w:bCs/>
                <w:sz w:val="20"/>
                <w:szCs w:val="20"/>
              </w:rPr>
              <w:t>M.7.1. SAYILAR VE İŞLEMLER</w:t>
            </w:r>
          </w:p>
        </w:tc>
        <w:tc>
          <w:tcPr>
            <w:tcW w:w="1488" w:type="dxa"/>
            <w:shd w:val="clear" w:color="auto" w:fill="auto"/>
          </w:tcPr>
          <w:p w:rsidR="007019DE" w:rsidRPr="005B738C" w:rsidRDefault="00C658BF" w:rsidP="007019DE">
            <w:r w:rsidRPr="005B738C">
              <w:rPr>
                <w:rFonts w:cs="Helvetica-Bold"/>
                <w:b/>
                <w:bCs/>
                <w:sz w:val="20"/>
                <w:szCs w:val="20"/>
              </w:rPr>
              <w:t>M.7.1.3. Rasyonel Sayılarla İşlemler</w:t>
            </w:r>
          </w:p>
        </w:tc>
        <w:tc>
          <w:tcPr>
            <w:tcW w:w="8408"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M.7.1.3.3. </w:t>
            </w:r>
            <w:r w:rsidRPr="005B738C">
              <w:rPr>
                <w:rFonts w:cs="Helvetica"/>
                <w:sz w:val="20"/>
                <w:szCs w:val="20"/>
              </w:rPr>
              <w:t>Rasyonel sayılarla çok adımlı işlemleri yapar.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Çok adımlı işlemlerde hangi işlemin daha önce yapılacağı ayraçlarla belirtilir.</w:t>
            </w:r>
          </w:p>
          <w:p w:rsidR="007019DE" w:rsidRPr="005B738C" w:rsidRDefault="007019DE" w:rsidP="007019DE">
            <w:pPr>
              <w:rPr>
                <w:rFonts w:eastAsia="Helvetica-LightOblique" w:cs="Helvetica-LightOblique"/>
                <w:i/>
                <w:iCs/>
                <w:sz w:val="20"/>
                <w:szCs w:val="20"/>
              </w:rPr>
            </w:pPr>
            <w:r w:rsidRPr="005B738C">
              <w:rPr>
                <w:rFonts w:eastAsia="Helvetica-LightOblique" w:cs="Helvetica-LightOblique"/>
                <w:i/>
                <w:iCs/>
                <w:sz w:val="20"/>
                <w:szCs w:val="20"/>
              </w:rPr>
              <w:t>b)Kesir çizgisi kullanılarak verilen işlemlerde, işlem önceliğinin kesir çizgisine göre belirlendiği vurgulanır.</w:t>
            </w:r>
          </w:p>
          <w:p w:rsidR="007019DE" w:rsidRPr="005B738C" w:rsidRDefault="007019DE" w:rsidP="007019DE">
            <w:r w:rsidRPr="005B738C">
              <w:rPr>
                <w:rFonts w:cs="Helvetica-Bold"/>
                <w:b/>
                <w:bCs/>
                <w:sz w:val="20"/>
                <w:szCs w:val="20"/>
              </w:rPr>
              <w:t xml:space="preserve">M.7.1.3.4. </w:t>
            </w:r>
            <w:r w:rsidRPr="005B738C">
              <w:rPr>
                <w:rFonts w:cs="Helvetica"/>
                <w:sz w:val="20"/>
                <w:szCs w:val="20"/>
              </w:rPr>
              <w:t>Rasyonel sayıların kare ve küplerini hesaplar.</w:t>
            </w:r>
          </w:p>
        </w:tc>
        <w:tc>
          <w:tcPr>
            <w:tcW w:w="1434" w:type="dxa"/>
            <w:shd w:val="clear" w:color="auto" w:fill="auto"/>
          </w:tcPr>
          <w:p w:rsidR="007019DE" w:rsidRPr="005B738C" w:rsidRDefault="007019DE" w:rsidP="007019DE"/>
        </w:tc>
      </w:tr>
      <w:tr w:rsidR="007019DE" w:rsidRPr="005B738C" w:rsidTr="005B738C">
        <w:trPr>
          <w:cantSplit/>
          <w:trHeight w:val="180"/>
        </w:trPr>
        <w:tc>
          <w:tcPr>
            <w:tcW w:w="752" w:type="dxa"/>
            <w:vMerge w:val="restart"/>
            <w:textDirection w:val="btLr"/>
          </w:tcPr>
          <w:p w:rsidR="007019DE" w:rsidRPr="005B738C" w:rsidRDefault="007019DE" w:rsidP="007019DE">
            <w:pPr>
              <w:ind w:left="113" w:right="113"/>
            </w:pPr>
            <w:r w:rsidRPr="005B738C">
              <w:t>ARALIK</w:t>
            </w:r>
          </w:p>
        </w:tc>
        <w:tc>
          <w:tcPr>
            <w:tcW w:w="773" w:type="dxa"/>
          </w:tcPr>
          <w:p w:rsidR="007019DE" w:rsidRPr="005B738C" w:rsidRDefault="007019DE" w:rsidP="007019DE">
            <w:pPr>
              <w:rPr>
                <w:sz w:val="16"/>
                <w:szCs w:val="16"/>
              </w:rPr>
            </w:pPr>
            <w:r w:rsidRPr="005B738C">
              <w:rPr>
                <w:sz w:val="16"/>
                <w:szCs w:val="16"/>
              </w:rPr>
              <w:t>2-8 ARALIK</w:t>
            </w:r>
          </w:p>
        </w:tc>
        <w:tc>
          <w:tcPr>
            <w:tcW w:w="740" w:type="dxa"/>
          </w:tcPr>
          <w:p w:rsidR="007019DE" w:rsidRPr="005B738C" w:rsidRDefault="007019DE" w:rsidP="007019DE">
            <w:r w:rsidRPr="005B738C">
              <w:t>12</w:t>
            </w:r>
          </w:p>
        </w:tc>
        <w:tc>
          <w:tcPr>
            <w:tcW w:w="603" w:type="dxa"/>
          </w:tcPr>
          <w:p w:rsidR="007019DE" w:rsidRPr="005B738C" w:rsidRDefault="007019DE" w:rsidP="007019DE">
            <w:r w:rsidRPr="005B738C">
              <w:t>5</w:t>
            </w:r>
          </w:p>
        </w:tc>
        <w:tc>
          <w:tcPr>
            <w:tcW w:w="1312" w:type="dxa"/>
            <w:vMerge w:val="restart"/>
          </w:tcPr>
          <w:p w:rsidR="007019DE" w:rsidRPr="005B738C" w:rsidRDefault="00C658BF" w:rsidP="007019DE">
            <w:pPr>
              <w:rPr>
                <w:rFonts w:cs="Helvetica-Bold"/>
                <w:b/>
                <w:bCs/>
                <w:sz w:val="20"/>
                <w:szCs w:val="20"/>
              </w:rPr>
            </w:pPr>
            <w:r w:rsidRPr="005B738C">
              <w:rPr>
                <w:rFonts w:cs="Helvetica-Bold"/>
                <w:b/>
                <w:bCs/>
                <w:sz w:val="20"/>
                <w:szCs w:val="20"/>
              </w:rPr>
              <w:t>M.7.1. SAYILAR VE İŞLEMLER</w:t>
            </w:r>
          </w:p>
          <w:p w:rsidR="00C658BF" w:rsidRPr="005B738C" w:rsidRDefault="00C658BF" w:rsidP="007019DE">
            <w:r w:rsidRPr="005B738C">
              <w:rPr>
                <w:rFonts w:cs="Helvetica-Bold"/>
                <w:b/>
                <w:bCs/>
                <w:sz w:val="20"/>
                <w:szCs w:val="20"/>
              </w:rPr>
              <w:t>M.7.2. CEBİR M.7.2. CEBİR</w:t>
            </w:r>
          </w:p>
        </w:tc>
        <w:tc>
          <w:tcPr>
            <w:tcW w:w="1488" w:type="dxa"/>
          </w:tcPr>
          <w:p w:rsidR="007019DE" w:rsidRPr="005B738C" w:rsidRDefault="00C658BF" w:rsidP="007019DE">
            <w:r w:rsidRPr="005B738C">
              <w:rPr>
                <w:rFonts w:cs="Helvetica-Bold"/>
                <w:b/>
                <w:bCs/>
                <w:sz w:val="16"/>
                <w:szCs w:val="16"/>
              </w:rPr>
              <w:t>M.7.1.3. Rasyonel Sayılarla İşlemler</w:t>
            </w:r>
          </w:p>
        </w:tc>
        <w:tc>
          <w:tcPr>
            <w:tcW w:w="8408" w:type="dxa"/>
          </w:tcPr>
          <w:p w:rsidR="007019DE" w:rsidRPr="005B738C" w:rsidRDefault="007019DE" w:rsidP="007019DE">
            <w:r w:rsidRPr="005B738C">
              <w:rPr>
                <w:rFonts w:cs="Helvetica-Bold"/>
                <w:b/>
                <w:bCs/>
                <w:sz w:val="20"/>
                <w:szCs w:val="20"/>
              </w:rPr>
              <w:t xml:space="preserve">M.7.1.3.5. </w:t>
            </w:r>
            <w:r w:rsidRPr="005B738C">
              <w:rPr>
                <w:rFonts w:cs="Helvetica"/>
                <w:sz w:val="20"/>
                <w:szCs w:val="20"/>
              </w:rPr>
              <w:t>Rasyonel sayılarla işlem yapmayı gerektiren problemleri çözer.</w:t>
            </w:r>
          </w:p>
        </w:tc>
        <w:tc>
          <w:tcPr>
            <w:tcW w:w="1434" w:type="dxa"/>
            <w:vMerge w:val="restart"/>
          </w:tcPr>
          <w:p w:rsidR="007019DE" w:rsidRPr="005B738C" w:rsidRDefault="007019DE" w:rsidP="007019DE"/>
        </w:tc>
      </w:tr>
      <w:tr w:rsidR="007019DE" w:rsidRPr="005B738C" w:rsidTr="005B738C">
        <w:trPr>
          <w:cantSplit/>
          <w:trHeight w:val="255"/>
        </w:trPr>
        <w:tc>
          <w:tcPr>
            <w:tcW w:w="752" w:type="dxa"/>
            <w:vMerge/>
            <w:textDirection w:val="btLr"/>
          </w:tcPr>
          <w:p w:rsidR="007019DE" w:rsidRPr="005B738C" w:rsidRDefault="007019DE" w:rsidP="007019DE">
            <w:pPr>
              <w:ind w:left="113" w:right="113"/>
            </w:pPr>
          </w:p>
        </w:tc>
        <w:tc>
          <w:tcPr>
            <w:tcW w:w="773" w:type="dxa"/>
          </w:tcPr>
          <w:p w:rsidR="007019DE" w:rsidRPr="005B738C" w:rsidRDefault="007019DE" w:rsidP="007019DE">
            <w:pPr>
              <w:rPr>
                <w:sz w:val="16"/>
                <w:szCs w:val="16"/>
              </w:rPr>
            </w:pPr>
            <w:r w:rsidRPr="005B738C">
              <w:rPr>
                <w:sz w:val="16"/>
                <w:szCs w:val="16"/>
              </w:rPr>
              <w:t>9-15 ARALIK</w:t>
            </w:r>
          </w:p>
        </w:tc>
        <w:tc>
          <w:tcPr>
            <w:tcW w:w="740" w:type="dxa"/>
          </w:tcPr>
          <w:p w:rsidR="007019DE" w:rsidRPr="005B738C" w:rsidRDefault="007019DE" w:rsidP="007019DE">
            <w:r w:rsidRPr="005B738C">
              <w:t>13</w:t>
            </w:r>
          </w:p>
        </w:tc>
        <w:tc>
          <w:tcPr>
            <w:tcW w:w="603" w:type="dxa"/>
          </w:tcPr>
          <w:p w:rsidR="007019DE" w:rsidRPr="005B738C" w:rsidRDefault="007019DE" w:rsidP="007019DE">
            <w:r w:rsidRPr="005B738C">
              <w:t>5</w:t>
            </w:r>
          </w:p>
        </w:tc>
        <w:tc>
          <w:tcPr>
            <w:tcW w:w="1312" w:type="dxa"/>
            <w:vMerge/>
          </w:tcPr>
          <w:p w:rsidR="007019DE" w:rsidRPr="005B738C" w:rsidRDefault="007019DE" w:rsidP="007019DE"/>
        </w:tc>
        <w:tc>
          <w:tcPr>
            <w:tcW w:w="1488" w:type="dxa"/>
          </w:tcPr>
          <w:p w:rsidR="007019DE" w:rsidRPr="005B738C" w:rsidRDefault="00C658BF" w:rsidP="007019DE">
            <w:r w:rsidRPr="005B738C">
              <w:rPr>
                <w:rFonts w:cs="Helvetica-Bold"/>
                <w:b/>
                <w:bCs/>
                <w:sz w:val="20"/>
                <w:szCs w:val="20"/>
              </w:rPr>
              <w:t>M.7.2.1. Cebirsel İfadeler</w:t>
            </w:r>
          </w:p>
        </w:tc>
        <w:tc>
          <w:tcPr>
            <w:tcW w:w="8408" w:type="dxa"/>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M.7.2.1.1. </w:t>
            </w:r>
            <w:r w:rsidRPr="005B738C">
              <w:rPr>
                <w:rFonts w:cs="Helvetica"/>
                <w:sz w:val="20"/>
                <w:szCs w:val="20"/>
              </w:rPr>
              <w:t>Cebirsel ifadelerle toplama ve çıkarma işlemleri yapar.</w:t>
            </w:r>
          </w:p>
          <w:p w:rsidR="007019DE" w:rsidRPr="005B738C" w:rsidRDefault="007019DE" w:rsidP="007019DE">
            <w:pPr>
              <w:rPr>
                <w:rFonts w:eastAsia="Helvetica-LightOblique" w:cs="Helvetica-LightOblique"/>
                <w:i/>
                <w:iCs/>
                <w:sz w:val="20"/>
                <w:szCs w:val="20"/>
              </w:rPr>
            </w:pPr>
            <w:r w:rsidRPr="005B738C">
              <w:rPr>
                <w:rFonts w:eastAsia="Helvetica-LightOblique" w:cs="Helvetica-LightOblique"/>
                <w:i/>
                <w:iCs/>
                <w:sz w:val="20"/>
                <w:szCs w:val="20"/>
              </w:rPr>
              <w:t>Cebirsel ifadelerle toplama ve çıkarma işleminde uygun modeller kullanılır.</w:t>
            </w:r>
          </w:p>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M.7.2.1.2. </w:t>
            </w:r>
            <w:r w:rsidRPr="005B738C">
              <w:rPr>
                <w:rFonts w:cs="Helvetica"/>
                <w:sz w:val="20"/>
                <w:szCs w:val="20"/>
              </w:rPr>
              <w:t>Bir doğal sayı ile bir cebirsel ifadeyi çarpar.</w:t>
            </w:r>
          </w:p>
          <w:p w:rsidR="007019DE" w:rsidRPr="005B738C" w:rsidRDefault="007019DE" w:rsidP="007019DE">
            <w:r w:rsidRPr="005B738C">
              <w:rPr>
                <w:rFonts w:eastAsia="Helvetica-LightOblique" w:cs="Helvetica-LightOblique"/>
                <w:i/>
                <w:iCs/>
                <w:sz w:val="20"/>
                <w:szCs w:val="20"/>
              </w:rPr>
              <w:t>Örneğin 5 (x + 3) = 5x + 15</w:t>
            </w:r>
          </w:p>
        </w:tc>
        <w:tc>
          <w:tcPr>
            <w:tcW w:w="1434" w:type="dxa"/>
            <w:vMerge/>
          </w:tcPr>
          <w:p w:rsidR="007019DE" w:rsidRPr="005B738C" w:rsidRDefault="007019DE" w:rsidP="007019DE"/>
        </w:tc>
      </w:tr>
      <w:tr w:rsidR="007019DE" w:rsidRPr="005B738C" w:rsidTr="005B738C">
        <w:trPr>
          <w:cantSplit/>
          <w:trHeight w:val="225"/>
        </w:trPr>
        <w:tc>
          <w:tcPr>
            <w:tcW w:w="752" w:type="dxa"/>
            <w:vMerge/>
            <w:textDirection w:val="btLr"/>
          </w:tcPr>
          <w:p w:rsidR="007019DE" w:rsidRPr="005B738C" w:rsidRDefault="007019DE" w:rsidP="007019DE">
            <w:pPr>
              <w:ind w:left="113" w:right="113"/>
            </w:pPr>
          </w:p>
        </w:tc>
        <w:tc>
          <w:tcPr>
            <w:tcW w:w="773" w:type="dxa"/>
          </w:tcPr>
          <w:p w:rsidR="007019DE" w:rsidRPr="005B738C" w:rsidRDefault="007019DE" w:rsidP="007019DE">
            <w:pPr>
              <w:rPr>
                <w:sz w:val="16"/>
                <w:szCs w:val="16"/>
              </w:rPr>
            </w:pPr>
            <w:r w:rsidRPr="005B738C">
              <w:rPr>
                <w:sz w:val="16"/>
                <w:szCs w:val="16"/>
              </w:rPr>
              <w:t>16-22 ARALIK</w:t>
            </w:r>
          </w:p>
        </w:tc>
        <w:tc>
          <w:tcPr>
            <w:tcW w:w="740" w:type="dxa"/>
          </w:tcPr>
          <w:p w:rsidR="007019DE" w:rsidRPr="005B738C" w:rsidRDefault="007019DE" w:rsidP="007019DE">
            <w:r w:rsidRPr="005B738C">
              <w:t>14</w:t>
            </w:r>
          </w:p>
        </w:tc>
        <w:tc>
          <w:tcPr>
            <w:tcW w:w="603" w:type="dxa"/>
          </w:tcPr>
          <w:p w:rsidR="007019DE" w:rsidRPr="005B738C" w:rsidRDefault="007019DE" w:rsidP="007019DE">
            <w:r w:rsidRPr="005B738C">
              <w:t>5</w:t>
            </w:r>
          </w:p>
        </w:tc>
        <w:tc>
          <w:tcPr>
            <w:tcW w:w="1312" w:type="dxa"/>
            <w:vMerge/>
          </w:tcPr>
          <w:p w:rsidR="007019DE" w:rsidRPr="005B738C" w:rsidRDefault="007019DE" w:rsidP="007019DE"/>
        </w:tc>
        <w:tc>
          <w:tcPr>
            <w:tcW w:w="1488" w:type="dxa"/>
          </w:tcPr>
          <w:p w:rsidR="007019DE" w:rsidRPr="005B738C" w:rsidRDefault="00C658BF" w:rsidP="007019DE">
            <w:r w:rsidRPr="005B738C">
              <w:rPr>
                <w:rFonts w:cs="Helvetica-Bold"/>
                <w:b/>
                <w:bCs/>
                <w:sz w:val="20"/>
                <w:szCs w:val="20"/>
              </w:rPr>
              <w:t>M.7.2.1. Cebirsel İfadeler</w:t>
            </w:r>
          </w:p>
        </w:tc>
        <w:tc>
          <w:tcPr>
            <w:tcW w:w="8408" w:type="dxa"/>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M.7.2.1.3. </w:t>
            </w:r>
            <w:r w:rsidRPr="005B738C">
              <w:rPr>
                <w:rFonts w:cs="Helvetica"/>
                <w:sz w:val="20"/>
                <w:szCs w:val="20"/>
              </w:rPr>
              <w:t>Sayı örüntülerinin kuralını harfle ifade eder, kuralı harfle ifade edilen örüntünün istenilen terimini bulur.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Adımlar arasındaki farkı sabit olan örüntülerle sınırlı kalınır.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b) Değişken kullanımının önemi ve gerekliliği vurgulanır.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 xml:space="preserve">c) </w:t>
            </w:r>
            <w:r w:rsidR="005B738C" w:rsidRPr="005B738C">
              <w:rPr>
                <w:rFonts w:eastAsia="Helvetica-LightOblique" w:cs="Helvetica-LightOblique"/>
                <w:i/>
                <w:iCs/>
                <w:sz w:val="20"/>
                <w:szCs w:val="20"/>
              </w:rPr>
              <w:t>Sayı örüntüleri</w:t>
            </w:r>
            <w:r w:rsidRPr="005B738C">
              <w:rPr>
                <w:rFonts w:eastAsia="Helvetica-LightOblique" w:cs="Helvetica-LightOblique"/>
                <w:i/>
                <w:iCs/>
                <w:sz w:val="20"/>
                <w:szCs w:val="20"/>
              </w:rPr>
              <w:t xml:space="preserve"> incelenerek örüntünün kuralını bir değişken ile (örneğin n cinsinden) yazmaya yönelik çalışmalar yapılır. Örneğin ilk dört terimi 3, 9, 15 ve 21 olan bir aritmetik örüntünün kuralı 6n–3 olarak ifade edilir.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ç) Günlük hayat durumlarında veya şekil örüntülerindeki ilişkileri örüntüye dönüştürerek kuralı bulmaya yönelik çalışmalara da yer verilir. Günlük hayat durumu örneği: Birinci hafta 7 kelebekle koleksiyona başlayan Emine, sonraki her hafta koleksiyonuna 5 kelebek eklemektedir. Kelebek sayısının hafta sayısıyla ilişkisini cebirsel ifade olarak belirtiniz.</w:t>
            </w:r>
          </w:p>
          <w:p w:rsidR="007019DE" w:rsidRPr="005B738C" w:rsidRDefault="005E60D8" w:rsidP="007019DE">
            <w:pPr>
              <w:autoSpaceDE w:val="0"/>
              <w:autoSpaceDN w:val="0"/>
              <w:adjustRightInd w:val="0"/>
              <w:spacing w:after="0" w:line="240" w:lineRule="auto"/>
            </w:pPr>
            <w:r w:rsidRPr="005B738C">
              <w:rPr>
                <w:noProof/>
              </w:rPr>
              <w:object w:dxaOrig="10545" w:dyaOrig="2625">
                <v:shape id="_x0000_i1026" type="#_x0000_t75" style="width:413.2pt;height:101.45pt" o:ole="">
                  <v:imagedata r:id="rId6" o:title=""/>
                </v:shape>
                <o:OLEObject Type="Embed" ProgID="PBrush" ShapeID="_x0000_i1026" DrawAspect="Content" ObjectID="_1629222433" r:id="rId7"/>
              </w:object>
            </w:r>
          </w:p>
          <w:p w:rsidR="007019DE" w:rsidRPr="005B738C" w:rsidRDefault="005E60D8" w:rsidP="007019DE">
            <w:r w:rsidRPr="005B738C">
              <w:rPr>
                <w:noProof/>
              </w:rPr>
              <w:object w:dxaOrig="11520" w:dyaOrig="6210">
                <v:shape id="_x0000_i1027" type="#_x0000_t75" style="width:412.35pt;height:204.55pt" o:ole="">
                  <v:imagedata r:id="rId8" o:title=""/>
                </v:shape>
                <o:OLEObject Type="Embed" ProgID="PBrush" ShapeID="_x0000_i1027" DrawAspect="Content" ObjectID="_1629222434" r:id="rId9"/>
              </w:object>
            </w:r>
          </w:p>
        </w:tc>
        <w:tc>
          <w:tcPr>
            <w:tcW w:w="1434" w:type="dxa"/>
            <w:vMerge/>
          </w:tcPr>
          <w:p w:rsidR="007019DE" w:rsidRPr="005B738C" w:rsidRDefault="007019DE" w:rsidP="007019DE"/>
        </w:tc>
      </w:tr>
      <w:tr w:rsidR="007019DE" w:rsidRPr="005B738C" w:rsidTr="005B738C">
        <w:trPr>
          <w:cantSplit/>
          <w:trHeight w:val="210"/>
        </w:trPr>
        <w:tc>
          <w:tcPr>
            <w:tcW w:w="752" w:type="dxa"/>
            <w:vMerge/>
            <w:textDirection w:val="btLr"/>
          </w:tcPr>
          <w:p w:rsidR="007019DE" w:rsidRPr="005B738C" w:rsidRDefault="007019DE" w:rsidP="007019DE">
            <w:pPr>
              <w:ind w:left="113" w:right="113"/>
            </w:pPr>
          </w:p>
        </w:tc>
        <w:tc>
          <w:tcPr>
            <w:tcW w:w="773" w:type="dxa"/>
          </w:tcPr>
          <w:p w:rsidR="007019DE" w:rsidRPr="005B738C" w:rsidRDefault="007019DE" w:rsidP="007019DE">
            <w:pPr>
              <w:rPr>
                <w:sz w:val="16"/>
                <w:szCs w:val="16"/>
              </w:rPr>
            </w:pPr>
            <w:r w:rsidRPr="005B738C">
              <w:rPr>
                <w:sz w:val="16"/>
                <w:szCs w:val="16"/>
              </w:rPr>
              <w:t>23-29 ARALIK</w:t>
            </w:r>
          </w:p>
        </w:tc>
        <w:tc>
          <w:tcPr>
            <w:tcW w:w="740" w:type="dxa"/>
          </w:tcPr>
          <w:p w:rsidR="007019DE" w:rsidRPr="005B738C" w:rsidRDefault="007019DE" w:rsidP="007019DE">
            <w:r w:rsidRPr="005B738C">
              <w:t>15</w:t>
            </w:r>
          </w:p>
        </w:tc>
        <w:tc>
          <w:tcPr>
            <w:tcW w:w="603" w:type="dxa"/>
          </w:tcPr>
          <w:p w:rsidR="007019DE" w:rsidRPr="005B738C" w:rsidRDefault="007019DE" w:rsidP="007019DE">
            <w:r w:rsidRPr="005B738C">
              <w:t>5</w:t>
            </w:r>
          </w:p>
        </w:tc>
        <w:tc>
          <w:tcPr>
            <w:tcW w:w="1312" w:type="dxa"/>
            <w:vMerge/>
          </w:tcPr>
          <w:p w:rsidR="007019DE" w:rsidRPr="005B738C" w:rsidRDefault="007019DE" w:rsidP="007019DE"/>
        </w:tc>
        <w:tc>
          <w:tcPr>
            <w:tcW w:w="1488" w:type="dxa"/>
          </w:tcPr>
          <w:p w:rsidR="007019DE" w:rsidRPr="005B738C" w:rsidRDefault="00C658BF" w:rsidP="007019DE">
            <w:r w:rsidRPr="005B738C">
              <w:rPr>
                <w:rFonts w:cs="Helvetica-Bold"/>
                <w:b/>
                <w:bCs/>
                <w:sz w:val="20"/>
                <w:szCs w:val="20"/>
              </w:rPr>
              <w:t>M.7.2.2. Eşitlik ve Denklem</w:t>
            </w:r>
          </w:p>
        </w:tc>
        <w:tc>
          <w:tcPr>
            <w:tcW w:w="8408" w:type="dxa"/>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M.7.2.2.1. </w:t>
            </w:r>
            <w:r w:rsidRPr="005B738C">
              <w:rPr>
                <w:rFonts w:cs="Helvetica"/>
                <w:sz w:val="20"/>
                <w:szCs w:val="20"/>
              </w:rPr>
              <w:t>Eşitliğin korunumu ilkesini anlar.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7 + 2 = #+3 gibi eşitliklerin bozulmaması için # yerine gelecek sayıyı bulmaya yönelik çalışmalar yapılır.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b) Ekleme ve çıkarma durumlarında eşitliğin korunduğunu göstermek için terazi veya benzeri denge modellerine yer verilir.</w:t>
            </w:r>
          </w:p>
          <w:p w:rsidR="007019DE" w:rsidRPr="005B738C" w:rsidRDefault="007019DE" w:rsidP="007019DE">
            <w:r w:rsidRPr="005B738C">
              <w:rPr>
                <w:rFonts w:eastAsia="Helvetica-LightOblique" w:cs="Helvetica-LightOblique"/>
                <w:i/>
                <w:iCs/>
                <w:sz w:val="20"/>
                <w:szCs w:val="20"/>
              </w:rPr>
              <w:t>c) Eşitliğin her iki tarafına aynı sayının eklenmesi veya çıkarılması ve iki tarafın aynı sayıyla çarpılması veya bölünmesi durumunda eşitliğin korunması ele alınır.</w:t>
            </w:r>
          </w:p>
        </w:tc>
        <w:tc>
          <w:tcPr>
            <w:tcW w:w="1434" w:type="dxa"/>
            <w:vMerge/>
          </w:tcPr>
          <w:p w:rsidR="007019DE" w:rsidRPr="005B738C" w:rsidRDefault="007019DE" w:rsidP="007019DE"/>
        </w:tc>
      </w:tr>
      <w:tr w:rsidR="007019DE" w:rsidRPr="005B738C" w:rsidTr="005B738C">
        <w:trPr>
          <w:cantSplit/>
          <w:trHeight w:val="225"/>
        </w:trPr>
        <w:tc>
          <w:tcPr>
            <w:tcW w:w="752" w:type="dxa"/>
            <w:vMerge w:val="restart"/>
            <w:shd w:val="clear" w:color="auto" w:fill="auto"/>
            <w:textDirection w:val="btLr"/>
          </w:tcPr>
          <w:p w:rsidR="007019DE" w:rsidRPr="005B738C" w:rsidRDefault="007019DE" w:rsidP="007019DE">
            <w:pPr>
              <w:ind w:left="113" w:right="113"/>
            </w:pPr>
            <w:r w:rsidRPr="005B738C">
              <w:t>OCAK</w:t>
            </w:r>
          </w:p>
        </w:tc>
        <w:tc>
          <w:tcPr>
            <w:tcW w:w="773" w:type="dxa"/>
            <w:shd w:val="clear" w:color="auto" w:fill="auto"/>
          </w:tcPr>
          <w:p w:rsidR="007019DE" w:rsidRPr="005B738C" w:rsidRDefault="007019DE" w:rsidP="007019DE">
            <w:pPr>
              <w:rPr>
                <w:sz w:val="16"/>
                <w:szCs w:val="16"/>
              </w:rPr>
            </w:pPr>
            <w:r w:rsidRPr="005B738C">
              <w:rPr>
                <w:sz w:val="16"/>
                <w:szCs w:val="16"/>
              </w:rPr>
              <w:t>30 ARALIK – 5 OCAK</w:t>
            </w:r>
          </w:p>
        </w:tc>
        <w:tc>
          <w:tcPr>
            <w:tcW w:w="740" w:type="dxa"/>
            <w:shd w:val="clear" w:color="auto" w:fill="auto"/>
          </w:tcPr>
          <w:p w:rsidR="007019DE" w:rsidRPr="005B738C" w:rsidRDefault="007019DE" w:rsidP="007019DE">
            <w:r w:rsidRPr="005B738C">
              <w:t>16</w:t>
            </w:r>
          </w:p>
        </w:tc>
        <w:tc>
          <w:tcPr>
            <w:tcW w:w="603" w:type="dxa"/>
            <w:shd w:val="clear" w:color="auto" w:fill="auto"/>
          </w:tcPr>
          <w:p w:rsidR="007019DE" w:rsidRPr="005B738C" w:rsidRDefault="007019DE" w:rsidP="007019DE">
            <w:r w:rsidRPr="005B738C">
              <w:t>5</w:t>
            </w:r>
          </w:p>
        </w:tc>
        <w:tc>
          <w:tcPr>
            <w:tcW w:w="1312" w:type="dxa"/>
            <w:shd w:val="clear" w:color="auto" w:fill="auto"/>
          </w:tcPr>
          <w:p w:rsidR="007019DE" w:rsidRPr="005B738C" w:rsidRDefault="00C658BF" w:rsidP="007019DE">
            <w:r w:rsidRPr="005B738C">
              <w:rPr>
                <w:rFonts w:cs="Helvetica-Bold"/>
                <w:b/>
                <w:bCs/>
                <w:sz w:val="20"/>
                <w:szCs w:val="20"/>
              </w:rPr>
              <w:t>M.7.2. CEBİR</w:t>
            </w:r>
          </w:p>
        </w:tc>
        <w:tc>
          <w:tcPr>
            <w:tcW w:w="1488" w:type="dxa"/>
            <w:shd w:val="clear" w:color="auto" w:fill="auto"/>
          </w:tcPr>
          <w:p w:rsidR="007019DE" w:rsidRPr="005B738C" w:rsidRDefault="00C658BF" w:rsidP="007019DE">
            <w:r w:rsidRPr="005B738C">
              <w:rPr>
                <w:rFonts w:cs="Helvetica-Bold"/>
                <w:b/>
                <w:bCs/>
                <w:sz w:val="20"/>
                <w:szCs w:val="20"/>
              </w:rPr>
              <w:t>M.7.2.2. Eşitlik ve Denklem</w:t>
            </w:r>
          </w:p>
        </w:tc>
        <w:tc>
          <w:tcPr>
            <w:tcW w:w="8408" w:type="dxa"/>
            <w:shd w:val="clear" w:color="auto" w:fill="auto"/>
          </w:tcPr>
          <w:p w:rsidR="007019DE" w:rsidRPr="005B738C" w:rsidRDefault="007019DE" w:rsidP="007019DE">
            <w:r w:rsidRPr="005B738C">
              <w:rPr>
                <w:rFonts w:cs="Helvetica-Bold"/>
                <w:b/>
                <w:bCs/>
                <w:sz w:val="20"/>
                <w:szCs w:val="20"/>
              </w:rPr>
              <w:t xml:space="preserve">M.7.2.2.2. </w:t>
            </w:r>
            <w:r w:rsidRPr="005B738C">
              <w:rPr>
                <w:rFonts w:cs="Helvetica"/>
                <w:sz w:val="20"/>
                <w:szCs w:val="20"/>
              </w:rPr>
              <w:t>Birinci dereceden bir bilinmeyenli denklemi tanır ve verilen gerçek hayat durumlarına uygun birinci dereceden bir bilinmeyenli denklem kurar.</w:t>
            </w:r>
          </w:p>
        </w:tc>
        <w:tc>
          <w:tcPr>
            <w:tcW w:w="1434" w:type="dxa"/>
            <w:vMerge w:val="restart"/>
            <w:shd w:val="clear" w:color="auto" w:fill="auto"/>
          </w:tcPr>
          <w:p w:rsidR="007019DE" w:rsidRPr="005B738C" w:rsidRDefault="007019DE" w:rsidP="007019DE">
            <w:r w:rsidRPr="005B738C">
              <w:t>1 OCAK 2020 SALI – YILBAŞI TATİLİ</w:t>
            </w:r>
          </w:p>
          <w:p w:rsidR="007019DE" w:rsidRPr="005B738C" w:rsidRDefault="007019DE" w:rsidP="007019DE"/>
          <w:p w:rsidR="007019DE" w:rsidRPr="005B738C" w:rsidRDefault="007019DE" w:rsidP="007019DE">
            <w:r w:rsidRPr="005B738C">
              <w:t>1.DÖNEM 2.YAZILI</w:t>
            </w:r>
          </w:p>
          <w:p w:rsidR="007019DE" w:rsidRPr="005B738C" w:rsidRDefault="007019DE" w:rsidP="007019DE"/>
          <w:p w:rsidR="007019DE" w:rsidRPr="005B738C" w:rsidRDefault="007019DE" w:rsidP="007019DE">
            <w:r w:rsidRPr="005B738C">
              <w:t>1.DÖNEM SONU</w:t>
            </w:r>
          </w:p>
        </w:tc>
      </w:tr>
      <w:tr w:rsidR="007019DE" w:rsidRPr="005B738C" w:rsidTr="005B738C">
        <w:trPr>
          <w:cantSplit/>
          <w:trHeight w:val="210"/>
        </w:trPr>
        <w:tc>
          <w:tcPr>
            <w:tcW w:w="752" w:type="dxa"/>
            <w:vMerge/>
            <w:textDirection w:val="btLr"/>
          </w:tcPr>
          <w:p w:rsidR="007019DE" w:rsidRPr="005B738C" w:rsidRDefault="007019DE" w:rsidP="007019DE">
            <w:pPr>
              <w:ind w:left="113" w:right="113"/>
            </w:pPr>
          </w:p>
        </w:tc>
        <w:tc>
          <w:tcPr>
            <w:tcW w:w="773" w:type="dxa"/>
            <w:shd w:val="clear" w:color="auto" w:fill="auto"/>
          </w:tcPr>
          <w:p w:rsidR="007019DE" w:rsidRPr="005B738C" w:rsidRDefault="007019DE" w:rsidP="007019DE">
            <w:pPr>
              <w:rPr>
                <w:sz w:val="16"/>
                <w:szCs w:val="16"/>
              </w:rPr>
            </w:pPr>
            <w:r w:rsidRPr="005B738C">
              <w:rPr>
                <w:sz w:val="16"/>
                <w:szCs w:val="16"/>
              </w:rPr>
              <w:t>6-12 OCAK</w:t>
            </w:r>
          </w:p>
        </w:tc>
        <w:tc>
          <w:tcPr>
            <w:tcW w:w="740" w:type="dxa"/>
            <w:shd w:val="clear" w:color="auto" w:fill="auto"/>
          </w:tcPr>
          <w:p w:rsidR="007019DE" w:rsidRPr="005B738C" w:rsidRDefault="007019DE" w:rsidP="007019DE">
            <w:r w:rsidRPr="005B738C">
              <w:t>17</w:t>
            </w:r>
          </w:p>
        </w:tc>
        <w:tc>
          <w:tcPr>
            <w:tcW w:w="603" w:type="dxa"/>
            <w:shd w:val="clear" w:color="auto" w:fill="auto"/>
          </w:tcPr>
          <w:p w:rsidR="007019DE" w:rsidRPr="005B738C" w:rsidRDefault="007019DE" w:rsidP="007019DE">
            <w:r w:rsidRPr="005B738C">
              <w:t>5</w:t>
            </w:r>
          </w:p>
        </w:tc>
        <w:tc>
          <w:tcPr>
            <w:tcW w:w="1312" w:type="dxa"/>
            <w:shd w:val="clear" w:color="auto" w:fill="auto"/>
          </w:tcPr>
          <w:p w:rsidR="007019DE" w:rsidRPr="005B738C" w:rsidRDefault="00C658BF" w:rsidP="007019DE">
            <w:r w:rsidRPr="005B738C">
              <w:rPr>
                <w:rFonts w:cs="Helvetica-Bold"/>
                <w:b/>
                <w:bCs/>
                <w:sz w:val="20"/>
                <w:szCs w:val="20"/>
              </w:rPr>
              <w:t>M.7.2. CEBİR</w:t>
            </w:r>
          </w:p>
        </w:tc>
        <w:tc>
          <w:tcPr>
            <w:tcW w:w="1488" w:type="dxa"/>
            <w:shd w:val="clear" w:color="auto" w:fill="auto"/>
          </w:tcPr>
          <w:p w:rsidR="007019DE" w:rsidRPr="005B738C" w:rsidRDefault="00C658BF" w:rsidP="007019DE">
            <w:r w:rsidRPr="005B738C">
              <w:rPr>
                <w:rFonts w:cs="Helvetica-Bold"/>
                <w:b/>
                <w:bCs/>
                <w:sz w:val="20"/>
                <w:szCs w:val="20"/>
              </w:rPr>
              <w:t>M.7.2.2. Eşitlik ve Denklem</w:t>
            </w:r>
          </w:p>
        </w:tc>
        <w:tc>
          <w:tcPr>
            <w:tcW w:w="8408"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M.7.2.2.3. </w:t>
            </w:r>
            <w:r w:rsidRPr="005B738C">
              <w:rPr>
                <w:rFonts w:cs="Helvetica"/>
                <w:sz w:val="20"/>
                <w:szCs w:val="20"/>
              </w:rPr>
              <w:t>Birinci dereceden bir bilinmeyenli denklemleri çözer.</w:t>
            </w:r>
          </w:p>
          <w:p w:rsidR="007019DE" w:rsidRPr="005B738C" w:rsidRDefault="007019DE" w:rsidP="007019DE">
            <w:r w:rsidRPr="005B738C">
              <w:rPr>
                <w:rFonts w:eastAsia="Helvetica-LightOblique" w:cs="Helvetica-LightOblique"/>
                <w:i/>
                <w:iCs/>
                <w:sz w:val="20"/>
                <w:szCs w:val="20"/>
              </w:rPr>
              <w:t>Denklemlerdeki katsayılar tam sayılardan seçilir.</w:t>
            </w:r>
          </w:p>
        </w:tc>
        <w:tc>
          <w:tcPr>
            <w:tcW w:w="1434" w:type="dxa"/>
            <w:vMerge/>
          </w:tcPr>
          <w:p w:rsidR="007019DE" w:rsidRPr="005B738C" w:rsidRDefault="007019DE" w:rsidP="007019DE"/>
        </w:tc>
      </w:tr>
      <w:tr w:rsidR="007019DE" w:rsidRPr="005B738C" w:rsidTr="005B738C">
        <w:trPr>
          <w:cantSplit/>
          <w:trHeight w:val="225"/>
        </w:trPr>
        <w:tc>
          <w:tcPr>
            <w:tcW w:w="752" w:type="dxa"/>
            <w:vMerge/>
            <w:textDirection w:val="btLr"/>
          </w:tcPr>
          <w:p w:rsidR="007019DE" w:rsidRPr="005B738C" w:rsidRDefault="007019DE" w:rsidP="007019DE">
            <w:pPr>
              <w:ind w:left="113" w:right="113"/>
            </w:pPr>
          </w:p>
        </w:tc>
        <w:tc>
          <w:tcPr>
            <w:tcW w:w="773" w:type="dxa"/>
            <w:shd w:val="clear" w:color="auto" w:fill="auto"/>
          </w:tcPr>
          <w:p w:rsidR="007019DE" w:rsidRPr="005B738C" w:rsidRDefault="007019DE" w:rsidP="007019DE">
            <w:pPr>
              <w:rPr>
                <w:sz w:val="16"/>
                <w:szCs w:val="16"/>
              </w:rPr>
            </w:pPr>
            <w:r w:rsidRPr="005B738C">
              <w:rPr>
                <w:sz w:val="16"/>
                <w:szCs w:val="16"/>
              </w:rPr>
              <w:t>13-19 OCAK</w:t>
            </w:r>
          </w:p>
        </w:tc>
        <w:tc>
          <w:tcPr>
            <w:tcW w:w="740" w:type="dxa"/>
            <w:shd w:val="clear" w:color="auto" w:fill="auto"/>
          </w:tcPr>
          <w:p w:rsidR="007019DE" w:rsidRPr="005B738C" w:rsidRDefault="007019DE" w:rsidP="007019DE">
            <w:r w:rsidRPr="005B738C">
              <w:t>18</w:t>
            </w:r>
          </w:p>
        </w:tc>
        <w:tc>
          <w:tcPr>
            <w:tcW w:w="603" w:type="dxa"/>
            <w:shd w:val="clear" w:color="auto" w:fill="auto"/>
          </w:tcPr>
          <w:p w:rsidR="007019DE" w:rsidRPr="005B738C" w:rsidRDefault="007019DE" w:rsidP="007019DE">
            <w:r w:rsidRPr="005B738C">
              <w:t>5</w:t>
            </w:r>
          </w:p>
        </w:tc>
        <w:tc>
          <w:tcPr>
            <w:tcW w:w="1312" w:type="dxa"/>
            <w:shd w:val="clear" w:color="auto" w:fill="auto"/>
          </w:tcPr>
          <w:p w:rsidR="007019DE" w:rsidRPr="005B738C" w:rsidRDefault="00C658BF" w:rsidP="007019DE">
            <w:r w:rsidRPr="005B738C">
              <w:rPr>
                <w:rFonts w:cs="Helvetica-Bold"/>
                <w:b/>
                <w:bCs/>
                <w:sz w:val="20"/>
                <w:szCs w:val="20"/>
              </w:rPr>
              <w:t>M.7.2. CEBİR</w:t>
            </w:r>
          </w:p>
        </w:tc>
        <w:tc>
          <w:tcPr>
            <w:tcW w:w="1488" w:type="dxa"/>
            <w:shd w:val="clear" w:color="auto" w:fill="auto"/>
          </w:tcPr>
          <w:p w:rsidR="007019DE" w:rsidRPr="005B738C" w:rsidRDefault="00C658BF" w:rsidP="007019DE">
            <w:r w:rsidRPr="005B738C">
              <w:rPr>
                <w:rFonts w:cs="Helvetica-Bold"/>
                <w:b/>
                <w:bCs/>
                <w:sz w:val="20"/>
                <w:szCs w:val="20"/>
              </w:rPr>
              <w:t>M.7.2.2. Eşitlik ve Denklem</w:t>
            </w:r>
          </w:p>
        </w:tc>
        <w:tc>
          <w:tcPr>
            <w:tcW w:w="8408" w:type="dxa"/>
            <w:shd w:val="clear" w:color="auto" w:fill="auto"/>
          </w:tcPr>
          <w:p w:rsidR="007019DE" w:rsidRPr="005B738C" w:rsidRDefault="007019DE" w:rsidP="007019DE">
            <w:r w:rsidRPr="005B738C">
              <w:rPr>
                <w:rFonts w:cs="Helvetica-Bold"/>
                <w:b/>
                <w:bCs/>
                <w:sz w:val="20"/>
                <w:szCs w:val="20"/>
              </w:rPr>
              <w:t xml:space="preserve">M.7.2.2.4. </w:t>
            </w:r>
            <w:r w:rsidRPr="005B738C">
              <w:rPr>
                <w:rFonts w:cs="Helvetica"/>
                <w:sz w:val="20"/>
                <w:szCs w:val="20"/>
              </w:rPr>
              <w:t>Birinci der</w:t>
            </w:r>
            <w:bookmarkStart w:id="0" w:name="_GoBack"/>
            <w:bookmarkEnd w:id="0"/>
            <w:r w:rsidRPr="005B738C">
              <w:rPr>
                <w:rFonts w:cs="Helvetica"/>
                <w:sz w:val="20"/>
                <w:szCs w:val="20"/>
              </w:rPr>
              <w:t>eceden bir bilinmeyenli denklem kurmayı gerektiren problemleri çözer.</w:t>
            </w:r>
          </w:p>
        </w:tc>
        <w:tc>
          <w:tcPr>
            <w:tcW w:w="1434" w:type="dxa"/>
            <w:vMerge/>
          </w:tcPr>
          <w:p w:rsidR="007019DE" w:rsidRPr="005B738C" w:rsidRDefault="007019DE" w:rsidP="007019DE"/>
        </w:tc>
      </w:tr>
    </w:tbl>
    <w:p w:rsidR="005B738C" w:rsidRPr="00FD427F" w:rsidRDefault="005B738C" w:rsidP="005B738C">
      <w:pPr>
        <w:jc w:val="center"/>
        <w:rPr>
          <w:b/>
          <w:bCs/>
          <w:color w:val="000000" w:themeColor="text1"/>
          <w:sz w:val="24"/>
          <w:szCs w:val="24"/>
          <w:shd w:val="clear" w:color="auto" w:fill="FFFFFF"/>
        </w:rPr>
      </w:pPr>
      <w:r w:rsidRPr="00FD427F">
        <w:rPr>
          <w:b/>
          <w:bCs/>
          <w:color w:val="000000" w:themeColor="text1"/>
          <w:sz w:val="24"/>
          <w:szCs w:val="24"/>
          <w:shd w:val="clear" w:color="auto" w:fill="FFFFFF"/>
        </w:rPr>
        <w:t xml:space="preserve">20 - 31 </w:t>
      </w:r>
      <w:r>
        <w:rPr>
          <w:b/>
          <w:bCs/>
          <w:color w:val="000000" w:themeColor="text1"/>
          <w:sz w:val="24"/>
          <w:szCs w:val="24"/>
          <w:shd w:val="clear" w:color="auto" w:fill="FFFFFF"/>
        </w:rPr>
        <w:t>OCAK</w:t>
      </w:r>
      <w:r w:rsidRPr="00FD427F">
        <w:rPr>
          <w:b/>
          <w:bCs/>
          <w:color w:val="000000" w:themeColor="text1"/>
          <w:sz w:val="24"/>
          <w:szCs w:val="24"/>
          <w:shd w:val="clear" w:color="auto" w:fill="FFFFFF"/>
        </w:rPr>
        <w:t xml:space="preserve"> 2020 YARIYIL</w:t>
      </w:r>
      <w:r>
        <w:rPr>
          <w:b/>
          <w:bCs/>
          <w:color w:val="000000" w:themeColor="text1"/>
          <w:sz w:val="24"/>
          <w:szCs w:val="24"/>
          <w:shd w:val="clear" w:color="auto" w:fill="FFFFFF"/>
        </w:rPr>
        <w:t xml:space="preserve"> </w:t>
      </w:r>
      <w:r w:rsidRPr="00FD427F">
        <w:rPr>
          <w:b/>
          <w:bCs/>
          <w:color w:val="000000" w:themeColor="text1"/>
          <w:sz w:val="24"/>
          <w:szCs w:val="24"/>
          <w:shd w:val="clear" w:color="auto" w:fill="FFFFFF"/>
        </w:rPr>
        <w:t>TATİLİ</w:t>
      </w:r>
    </w:p>
    <w:p w:rsidR="00FE04D6" w:rsidRPr="005B738C" w:rsidRDefault="005B738C" w:rsidP="00BD091E">
      <w:pPr>
        <w:jc w:val="center"/>
        <w:rPr>
          <w:b/>
          <w:bCs/>
          <w:color w:val="000000" w:themeColor="text1"/>
          <w:sz w:val="24"/>
          <w:szCs w:val="24"/>
          <w:shd w:val="clear" w:color="auto" w:fill="FFFFFF"/>
        </w:rPr>
      </w:pPr>
      <w:r>
        <w:rPr>
          <w:b/>
          <w:bCs/>
          <w:color w:val="000000" w:themeColor="text1"/>
          <w:sz w:val="24"/>
          <w:szCs w:val="24"/>
          <w:shd w:val="clear" w:color="auto" w:fill="FFFFFF"/>
        </w:rPr>
        <w:t xml:space="preserve"> </w:t>
      </w:r>
    </w:p>
    <w:tbl>
      <w:tblPr>
        <w:tblW w:w="1566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3"/>
        <w:gridCol w:w="998"/>
        <w:gridCol w:w="597"/>
        <w:gridCol w:w="426"/>
        <w:gridCol w:w="1275"/>
        <w:gridCol w:w="1163"/>
        <w:gridCol w:w="9417"/>
        <w:gridCol w:w="1210"/>
      </w:tblGrid>
      <w:tr w:rsidR="001F2300" w:rsidRPr="005B738C" w:rsidTr="00C658BF">
        <w:trPr>
          <w:trHeight w:val="255"/>
        </w:trPr>
        <w:tc>
          <w:tcPr>
            <w:tcW w:w="2604" w:type="dxa"/>
            <w:gridSpan w:val="4"/>
          </w:tcPr>
          <w:p w:rsidR="001F2300" w:rsidRPr="005B738C" w:rsidRDefault="001F2300" w:rsidP="00752E4F">
            <w:r w:rsidRPr="005B738C">
              <w:t>SÜRE</w:t>
            </w:r>
          </w:p>
        </w:tc>
        <w:tc>
          <w:tcPr>
            <w:tcW w:w="1275" w:type="dxa"/>
            <w:vMerge w:val="restart"/>
          </w:tcPr>
          <w:p w:rsidR="001F2300" w:rsidRPr="005B738C" w:rsidRDefault="001F2300" w:rsidP="00752E4F">
            <w:r w:rsidRPr="005B738C">
              <w:t>ÖĞRENME ALANI</w:t>
            </w:r>
          </w:p>
        </w:tc>
        <w:tc>
          <w:tcPr>
            <w:tcW w:w="1163" w:type="dxa"/>
            <w:vMerge w:val="restart"/>
          </w:tcPr>
          <w:p w:rsidR="001F2300" w:rsidRPr="005B738C" w:rsidRDefault="001F2300" w:rsidP="00752E4F">
            <w:pPr>
              <w:jc w:val="center"/>
            </w:pPr>
            <w:r w:rsidRPr="005B738C">
              <w:t>ALT ÖĞRENME ALANI</w:t>
            </w:r>
          </w:p>
        </w:tc>
        <w:tc>
          <w:tcPr>
            <w:tcW w:w="9417" w:type="dxa"/>
            <w:vMerge w:val="restart"/>
          </w:tcPr>
          <w:p w:rsidR="001F2300" w:rsidRPr="005B738C" w:rsidRDefault="001F2300" w:rsidP="00752E4F">
            <w:r w:rsidRPr="005B738C">
              <w:t>KAZANIM/AÇIKLAMALAR</w:t>
            </w:r>
          </w:p>
        </w:tc>
        <w:tc>
          <w:tcPr>
            <w:tcW w:w="1210" w:type="dxa"/>
            <w:vMerge w:val="restart"/>
          </w:tcPr>
          <w:p w:rsidR="001F2300" w:rsidRPr="005B738C" w:rsidRDefault="001F2300" w:rsidP="00752E4F">
            <w:r w:rsidRPr="005B738C">
              <w:t>DİĞER</w:t>
            </w:r>
          </w:p>
        </w:tc>
      </w:tr>
      <w:tr w:rsidR="001F2300" w:rsidRPr="005B738C" w:rsidTr="00C658BF">
        <w:trPr>
          <w:trHeight w:val="444"/>
        </w:trPr>
        <w:tc>
          <w:tcPr>
            <w:tcW w:w="583" w:type="dxa"/>
          </w:tcPr>
          <w:p w:rsidR="001F2300" w:rsidRPr="005B738C" w:rsidRDefault="001F2300" w:rsidP="00752E4F">
            <w:r w:rsidRPr="005B738C">
              <w:t>AY</w:t>
            </w:r>
          </w:p>
        </w:tc>
        <w:tc>
          <w:tcPr>
            <w:tcW w:w="998" w:type="dxa"/>
          </w:tcPr>
          <w:p w:rsidR="001F2300" w:rsidRPr="005B738C" w:rsidRDefault="001F2300" w:rsidP="00752E4F">
            <w:r w:rsidRPr="005B738C">
              <w:t>TARİH</w:t>
            </w:r>
          </w:p>
        </w:tc>
        <w:tc>
          <w:tcPr>
            <w:tcW w:w="597" w:type="dxa"/>
          </w:tcPr>
          <w:p w:rsidR="001F2300" w:rsidRPr="005B738C" w:rsidRDefault="001F2300" w:rsidP="00752E4F">
            <w:r w:rsidRPr="005B738C">
              <w:t>HAFTA</w:t>
            </w:r>
          </w:p>
        </w:tc>
        <w:tc>
          <w:tcPr>
            <w:tcW w:w="426" w:type="dxa"/>
          </w:tcPr>
          <w:p w:rsidR="001F2300" w:rsidRPr="005B738C" w:rsidRDefault="001F2300" w:rsidP="00752E4F">
            <w:r w:rsidRPr="005B738C">
              <w:t>SAAT</w:t>
            </w:r>
          </w:p>
        </w:tc>
        <w:tc>
          <w:tcPr>
            <w:tcW w:w="1275" w:type="dxa"/>
            <w:vMerge/>
          </w:tcPr>
          <w:p w:rsidR="001F2300" w:rsidRPr="005B738C" w:rsidRDefault="001F2300" w:rsidP="00752E4F"/>
        </w:tc>
        <w:tc>
          <w:tcPr>
            <w:tcW w:w="1163" w:type="dxa"/>
            <w:vMerge/>
          </w:tcPr>
          <w:p w:rsidR="001F2300" w:rsidRPr="005B738C" w:rsidRDefault="001F2300" w:rsidP="00752E4F"/>
        </w:tc>
        <w:tc>
          <w:tcPr>
            <w:tcW w:w="9417" w:type="dxa"/>
            <w:vMerge/>
          </w:tcPr>
          <w:p w:rsidR="001F2300" w:rsidRPr="005B738C" w:rsidRDefault="001F2300" w:rsidP="00752E4F"/>
        </w:tc>
        <w:tc>
          <w:tcPr>
            <w:tcW w:w="1210" w:type="dxa"/>
            <w:vMerge/>
          </w:tcPr>
          <w:p w:rsidR="001F2300" w:rsidRPr="005B738C" w:rsidRDefault="001F2300" w:rsidP="00752E4F"/>
        </w:tc>
      </w:tr>
      <w:tr w:rsidR="007019DE" w:rsidRPr="005B738C" w:rsidTr="001C119A">
        <w:trPr>
          <w:cantSplit/>
          <w:trHeight w:val="194"/>
        </w:trPr>
        <w:tc>
          <w:tcPr>
            <w:tcW w:w="583" w:type="dxa"/>
            <w:vMerge w:val="restart"/>
            <w:shd w:val="clear" w:color="auto" w:fill="auto"/>
            <w:textDirection w:val="btLr"/>
          </w:tcPr>
          <w:p w:rsidR="007019DE" w:rsidRPr="005B738C" w:rsidRDefault="007019DE" w:rsidP="007019DE">
            <w:pPr>
              <w:ind w:left="113" w:right="113"/>
            </w:pPr>
            <w:r w:rsidRPr="005B738C">
              <w:t>ŞUBAT</w:t>
            </w:r>
          </w:p>
        </w:tc>
        <w:tc>
          <w:tcPr>
            <w:tcW w:w="998" w:type="dxa"/>
            <w:shd w:val="clear" w:color="auto" w:fill="auto"/>
          </w:tcPr>
          <w:p w:rsidR="007019DE" w:rsidRPr="005B738C" w:rsidRDefault="007019DE" w:rsidP="007019DE">
            <w:pPr>
              <w:rPr>
                <w:sz w:val="16"/>
                <w:szCs w:val="16"/>
              </w:rPr>
            </w:pPr>
            <w:r w:rsidRPr="005B738C">
              <w:rPr>
                <w:sz w:val="16"/>
                <w:szCs w:val="16"/>
              </w:rPr>
              <w:t>3-9 ŞUBAT</w:t>
            </w:r>
          </w:p>
        </w:tc>
        <w:tc>
          <w:tcPr>
            <w:tcW w:w="597" w:type="dxa"/>
            <w:shd w:val="clear" w:color="auto" w:fill="auto"/>
          </w:tcPr>
          <w:p w:rsidR="007019DE" w:rsidRPr="005B738C" w:rsidRDefault="007019DE" w:rsidP="007019DE">
            <w:r w:rsidRPr="005B738C">
              <w:t>19</w:t>
            </w:r>
          </w:p>
        </w:tc>
        <w:tc>
          <w:tcPr>
            <w:tcW w:w="426" w:type="dxa"/>
            <w:shd w:val="clear" w:color="auto" w:fill="auto"/>
          </w:tcPr>
          <w:p w:rsidR="007019DE" w:rsidRPr="005B738C" w:rsidRDefault="007019DE" w:rsidP="007019DE">
            <w:r w:rsidRPr="005B738C">
              <w:t>5</w:t>
            </w:r>
          </w:p>
        </w:tc>
        <w:tc>
          <w:tcPr>
            <w:tcW w:w="1275" w:type="dxa"/>
            <w:shd w:val="clear" w:color="auto" w:fill="auto"/>
          </w:tcPr>
          <w:p w:rsidR="007019DE" w:rsidRPr="005B738C" w:rsidRDefault="00C658BF" w:rsidP="007019DE">
            <w:r w:rsidRPr="005B738C">
              <w:rPr>
                <w:rFonts w:cs="Helvetica-Bold"/>
                <w:b/>
                <w:bCs/>
                <w:sz w:val="20"/>
                <w:szCs w:val="20"/>
              </w:rPr>
              <w:t>M.7.1. SAYILAR VE İŞLEMLER</w:t>
            </w:r>
          </w:p>
        </w:tc>
        <w:tc>
          <w:tcPr>
            <w:tcW w:w="1163" w:type="dxa"/>
            <w:shd w:val="clear" w:color="auto" w:fill="auto"/>
          </w:tcPr>
          <w:p w:rsidR="007019DE" w:rsidRPr="005B738C" w:rsidRDefault="00C658BF" w:rsidP="007019DE">
            <w:r w:rsidRPr="005B738C">
              <w:rPr>
                <w:rFonts w:cs="Helvetica-Bold"/>
                <w:b/>
                <w:bCs/>
                <w:sz w:val="20"/>
                <w:szCs w:val="20"/>
              </w:rPr>
              <w:t>M.7.1.4. Oran ve Orantı</w:t>
            </w:r>
          </w:p>
        </w:tc>
        <w:tc>
          <w:tcPr>
            <w:tcW w:w="9417" w:type="dxa"/>
            <w:shd w:val="clear" w:color="auto" w:fill="auto"/>
          </w:tcPr>
          <w:p w:rsidR="007019DE" w:rsidRPr="005B738C" w:rsidRDefault="007019DE" w:rsidP="007019DE">
            <w:pPr>
              <w:rPr>
                <w:rFonts w:cs="Helvetica"/>
                <w:sz w:val="20"/>
                <w:szCs w:val="20"/>
              </w:rPr>
            </w:pPr>
            <w:r w:rsidRPr="005B738C">
              <w:rPr>
                <w:rFonts w:cs="Helvetica-Bold"/>
                <w:b/>
                <w:bCs/>
                <w:sz w:val="20"/>
                <w:szCs w:val="20"/>
              </w:rPr>
              <w:t xml:space="preserve">M.7.1.4.1. </w:t>
            </w:r>
            <w:r w:rsidRPr="005B738C">
              <w:rPr>
                <w:rFonts w:cs="Helvetica"/>
                <w:sz w:val="20"/>
                <w:szCs w:val="20"/>
              </w:rPr>
              <w:t>Oranda çokluklardan birinin 1 olması durumunda diğerinin alacağı değeri belirler.</w:t>
            </w:r>
          </w:p>
          <w:p w:rsidR="007019DE" w:rsidRPr="005B738C" w:rsidRDefault="005E60D8" w:rsidP="007019DE">
            <w:r w:rsidRPr="005B738C">
              <w:rPr>
                <w:noProof/>
              </w:rPr>
              <w:object w:dxaOrig="11865" w:dyaOrig="1605">
                <v:shape id="_x0000_i1028" type="#_x0000_t75" style="width:481.9pt;height:63.8pt" o:ole="">
                  <v:imagedata r:id="rId10" o:title=""/>
                </v:shape>
                <o:OLEObject Type="Embed" ProgID="PBrush" ShapeID="_x0000_i1028" DrawAspect="Content" ObjectID="_1629222435" r:id="rId11"/>
              </w:object>
            </w:r>
          </w:p>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M.7.1.4.2. </w:t>
            </w:r>
            <w:r w:rsidRPr="005B738C">
              <w:rPr>
                <w:rFonts w:cs="Helvetica"/>
                <w:sz w:val="20"/>
                <w:szCs w:val="20"/>
              </w:rPr>
              <w:t>Birbirine oranı verilen iki çokluktan biri verildiğinde diğerini bulur.</w:t>
            </w:r>
          </w:p>
          <w:p w:rsidR="007019DE" w:rsidRPr="005B738C" w:rsidRDefault="007019DE" w:rsidP="007019DE">
            <w:r w:rsidRPr="005B738C">
              <w:rPr>
                <w:rFonts w:eastAsia="Helvetica-LightOblique" w:cs="Helvetica-LightOblique"/>
                <w:i/>
                <w:iCs/>
                <w:sz w:val="20"/>
                <w:szCs w:val="20"/>
              </w:rPr>
              <w:t>Günlük hayat durumlarına ilişkin örnekler üzerinde çalışmalar yapılır.</w:t>
            </w:r>
          </w:p>
        </w:tc>
        <w:tc>
          <w:tcPr>
            <w:tcW w:w="1210" w:type="dxa"/>
            <w:vMerge w:val="restart"/>
            <w:shd w:val="clear" w:color="auto" w:fill="auto"/>
          </w:tcPr>
          <w:p w:rsidR="007019DE" w:rsidRPr="005B738C" w:rsidRDefault="007019DE" w:rsidP="007019DE"/>
        </w:tc>
      </w:tr>
      <w:tr w:rsidR="007019DE" w:rsidRPr="005B738C" w:rsidTr="001C119A">
        <w:trPr>
          <w:cantSplit/>
          <w:trHeight w:val="194"/>
        </w:trPr>
        <w:tc>
          <w:tcPr>
            <w:tcW w:w="583" w:type="dxa"/>
            <w:vMerge/>
            <w:shd w:val="clear" w:color="auto" w:fill="auto"/>
            <w:textDirection w:val="btLr"/>
          </w:tcPr>
          <w:p w:rsidR="007019DE" w:rsidRPr="005B738C" w:rsidRDefault="007019DE" w:rsidP="007019DE">
            <w:pPr>
              <w:ind w:left="113" w:right="113"/>
            </w:pPr>
          </w:p>
        </w:tc>
        <w:tc>
          <w:tcPr>
            <w:tcW w:w="998" w:type="dxa"/>
            <w:shd w:val="clear" w:color="auto" w:fill="auto"/>
          </w:tcPr>
          <w:p w:rsidR="007019DE" w:rsidRPr="005B738C" w:rsidRDefault="007019DE" w:rsidP="007019DE">
            <w:pPr>
              <w:rPr>
                <w:sz w:val="16"/>
                <w:szCs w:val="16"/>
              </w:rPr>
            </w:pPr>
            <w:r w:rsidRPr="005B738C">
              <w:rPr>
                <w:sz w:val="16"/>
                <w:szCs w:val="16"/>
              </w:rPr>
              <w:t>10-16 ŞUBAT</w:t>
            </w:r>
          </w:p>
        </w:tc>
        <w:tc>
          <w:tcPr>
            <w:tcW w:w="597" w:type="dxa"/>
            <w:shd w:val="clear" w:color="auto" w:fill="auto"/>
          </w:tcPr>
          <w:p w:rsidR="007019DE" w:rsidRPr="005B738C" w:rsidRDefault="007019DE" w:rsidP="007019DE">
            <w:r w:rsidRPr="005B738C">
              <w:t>20</w:t>
            </w:r>
          </w:p>
        </w:tc>
        <w:tc>
          <w:tcPr>
            <w:tcW w:w="426" w:type="dxa"/>
            <w:shd w:val="clear" w:color="auto" w:fill="auto"/>
          </w:tcPr>
          <w:p w:rsidR="007019DE" w:rsidRPr="005B738C" w:rsidRDefault="007019DE" w:rsidP="007019DE">
            <w:r w:rsidRPr="005B738C">
              <w:t>5</w:t>
            </w:r>
          </w:p>
        </w:tc>
        <w:tc>
          <w:tcPr>
            <w:tcW w:w="1275" w:type="dxa"/>
            <w:shd w:val="clear" w:color="auto" w:fill="auto"/>
          </w:tcPr>
          <w:p w:rsidR="007019DE" w:rsidRPr="005B738C" w:rsidRDefault="00C658BF" w:rsidP="007019DE">
            <w:r w:rsidRPr="005B738C">
              <w:rPr>
                <w:rFonts w:cs="Helvetica-Bold"/>
                <w:b/>
                <w:bCs/>
                <w:sz w:val="20"/>
                <w:szCs w:val="20"/>
              </w:rPr>
              <w:t>M.7.1. SAYILAR VE İŞLEMLER</w:t>
            </w:r>
          </w:p>
        </w:tc>
        <w:tc>
          <w:tcPr>
            <w:tcW w:w="1163" w:type="dxa"/>
            <w:shd w:val="clear" w:color="auto" w:fill="auto"/>
          </w:tcPr>
          <w:p w:rsidR="007019DE" w:rsidRPr="005B738C" w:rsidRDefault="00C658BF" w:rsidP="007019DE">
            <w:r w:rsidRPr="005B738C">
              <w:rPr>
                <w:rFonts w:cs="Helvetica-Bold"/>
                <w:b/>
                <w:bCs/>
                <w:sz w:val="20"/>
                <w:szCs w:val="20"/>
              </w:rPr>
              <w:t>M.7.1.4. Oran ve Orantı</w:t>
            </w:r>
          </w:p>
        </w:tc>
        <w:tc>
          <w:tcPr>
            <w:tcW w:w="9417"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M.7.1.4.3. </w:t>
            </w:r>
            <w:r w:rsidRPr="005B738C">
              <w:rPr>
                <w:rFonts w:cs="Helvetica"/>
                <w:sz w:val="20"/>
                <w:szCs w:val="20"/>
              </w:rPr>
              <w:t>Gerçek hayat durumlarını inceleyerek iki çokluğun orantılı olup olmadığına karar verir.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İki oran eşitliğinin orantı olarak adlandırıldığı vurgulanır.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 xml:space="preserve">b) Doğru </w:t>
            </w:r>
            <w:r w:rsidR="005B738C" w:rsidRPr="005B738C">
              <w:rPr>
                <w:rFonts w:eastAsia="Helvetica-LightOblique" w:cs="Helvetica-LightOblique"/>
                <w:i/>
                <w:iCs/>
                <w:sz w:val="20"/>
                <w:szCs w:val="20"/>
              </w:rPr>
              <w:t>orantılı çokluklar</w:t>
            </w:r>
            <w:r w:rsidRPr="005B738C">
              <w:rPr>
                <w:rFonts w:eastAsia="Helvetica-LightOblique" w:cs="Helvetica-LightOblique"/>
                <w:i/>
                <w:iCs/>
                <w:sz w:val="20"/>
                <w:szCs w:val="20"/>
              </w:rPr>
              <w:t xml:space="preserve"> ele alınır.</w:t>
            </w:r>
          </w:p>
          <w:p w:rsidR="007019DE" w:rsidRPr="005B738C" w:rsidRDefault="007019DE" w:rsidP="007019DE">
            <w:pPr>
              <w:rPr>
                <w:rFonts w:eastAsia="Helvetica-LightOblique" w:cs="Helvetica-LightOblique"/>
                <w:i/>
                <w:iCs/>
                <w:sz w:val="20"/>
                <w:szCs w:val="20"/>
              </w:rPr>
            </w:pPr>
            <w:r w:rsidRPr="005B738C">
              <w:rPr>
                <w:rFonts w:eastAsia="Helvetica-LightOblique" w:cs="Helvetica-LightOblique"/>
                <w:i/>
                <w:iCs/>
                <w:sz w:val="20"/>
                <w:szCs w:val="20"/>
              </w:rPr>
              <w:t>c) Doğru orantı grafiklerine girilmez.</w:t>
            </w:r>
          </w:p>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M.7.1.4.4. </w:t>
            </w:r>
            <w:r w:rsidRPr="005B738C">
              <w:rPr>
                <w:rFonts w:cs="Helvetica"/>
                <w:sz w:val="20"/>
                <w:szCs w:val="20"/>
              </w:rPr>
              <w:t>Doğru orantılı iki çokluk arasındaki ilişkiyi ifade eder.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 xml:space="preserve">Doğru </w:t>
            </w:r>
            <w:r w:rsidR="005B738C" w:rsidRPr="005B738C">
              <w:rPr>
                <w:rFonts w:eastAsia="Helvetica-LightOblique" w:cs="Helvetica-LightOblique"/>
                <w:i/>
                <w:iCs/>
                <w:sz w:val="20"/>
                <w:szCs w:val="20"/>
              </w:rPr>
              <w:t>orantılı çokluklar</w:t>
            </w:r>
            <w:r w:rsidRPr="005B738C">
              <w:rPr>
                <w:rFonts w:eastAsia="Helvetica-LightOblique" w:cs="Helvetica-LightOblique"/>
                <w:i/>
                <w:iCs/>
                <w:sz w:val="20"/>
                <w:szCs w:val="20"/>
              </w:rPr>
              <w:t xml:space="preserve"> arasında çarpmaya dayalı bir ilişki olduğu dikkate alınır.</w:t>
            </w:r>
          </w:p>
          <w:p w:rsidR="007019DE" w:rsidRPr="005B738C" w:rsidRDefault="007019DE" w:rsidP="007019DE">
            <w:r w:rsidRPr="005B738C">
              <w:rPr>
                <w:rFonts w:eastAsia="Helvetica-LightOblique" w:cs="Helvetica-LightOblique"/>
                <w:i/>
                <w:iCs/>
                <w:sz w:val="20"/>
                <w:szCs w:val="20"/>
              </w:rPr>
              <w:t>Örneğin bir sınıfta kızların sayısının erkeklerin sayısına oranı3:5 ise kızların sayısı 3’ün, erkeklerin sayısı ise 5’in aynı sayı katı olduğu dikkate alınır.</w:t>
            </w:r>
          </w:p>
        </w:tc>
        <w:tc>
          <w:tcPr>
            <w:tcW w:w="1210" w:type="dxa"/>
            <w:vMerge/>
            <w:shd w:val="clear" w:color="auto" w:fill="auto"/>
          </w:tcPr>
          <w:p w:rsidR="007019DE" w:rsidRPr="005B738C" w:rsidRDefault="007019DE" w:rsidP="007019DE"/>
        </w:tc>
      </w:tr>
      <w:tr w:rsidR="007019DE" w:rsidRPr="005B738C" w:rsidTr="001C119A">
        <w:trPr>
          <w:cantSplit/>
          <w:trHeight w:val="158"/>
        </w:trPr>
        <w:tc>
          <w:tcPr>
            <w:tcW w:w="583" w:type="dxa"/>
            <w:vMerge/>
            <w:shd w:val="clear" w:color="auto" w:fill="auto"/>
            <w:textDirection w:val="btLr"/>
          </w:tcPr>
          <w:p w:rsidR="007019DE" w:rsidRPr="005B738C" w:rsidRDefault="007019DE" w:rsidP="007019DE">
            <w:pPr>
              <w:ind w:left="113" w:right="113"/>
            </w:pPr>
          </w:p>
        </w:tc>
        <w:tc>
          <w:tcPr>
            <w:tcW w:w="998" w:type="dxa"/>
            <w:shd w:val="clear" w:color="auto" w:fill="auto"/>
          </w:tcPr>
          <w:p w:rsidR="007019DE" w:rsidRPr="005B738C" w:rsidRDefault="007019DE" w:rsidP="007019DE">
            <w:pPr>
              <w:rPr>
                <w:sz w:val="16"/>
                <w:szCs w:val="16"/>
              </w:rPr>
            </w:pPr>
            <w:r w:rsidRPr="005B738C">
              <w:rPr>
                <w:sz w:val="16"/>
                <w:szCs w:val="16"/>
              </w:rPr>
              <w:t>17-23 ŞUBAT</w:t>
            </w:r>
          </w:p>
        </w:tc>
        <w:tc>
          <w:tcPr>
            <w:tcW w:w="597" w:type="dxa"/>
            <w:shd w:val="clear" w:color="auto" w:fill="auto"/>
          </w:tcPr>
          <w:p w:rsidR="007019DE" w:rsidRPr="005B738C" w:rsidRDefault="007019DE" w:rsidP="007019DE">
            <w:r w:rsidRPr="005B738C">
              <w:t>21</w:t>
            </w:r>
          </w:p>
        </w:tc>
        <w:tc>
          <w:tcPr>
            <w:tcW w:w="426" w:type="dxa"/>
            <w:shd w:val="clear" w:color="auto" w:fill="auto"/>
          </w:tcPr>
          <w:p w:rsidR="007019DE" w:rsidRPr="005B738C" w:rsidRDefault="007019DE" w:rsidP="007019DE">
            <w:r w:rsidRPr="005B738C">
              <w:t>5</w:t>
            </w:r>
          </w:p>
        </w:tc>
        <w:tc>
          <w:tcPr>
            <w:tcW w:w="1275" w:type="dxa"/>
            <w:shd w:val="clear" w:color="auto" w:fill="auto"/>
          </w:tcPr>
          <w:p w:rsidR="007019DE" w:rsidRPr="005B738C" w:rsidRDefault="00C658BF" w:rsidP="007019DE">
            <w:r w:rsidRPr="005B738C">
              <w:rPr>
                <w:rFonts w:cs="Helvetica-Bold"/>
                <w:b/>
                <w:bCs/>
                <w:sz w:val="20"/>
                <w:szCs w:val="20"/>
              </w:rPr>
              <w:t>M.7.1. SAYILAR VE İŞLEMLER</w:t>
            </w:r>
          </w:p>
        </w:tc>
        <w:tc>
          <w:tcPr>
            <w:tcW w:w="1163" w:type="dxa"/>
            <w:shd w:val="clear" w:color="auto" w:fill="auto"/>
          </w:tcPr>
          <w:p w:rsidR="007019DE" w:rsidRPr="005B738C" w:rsidRDefault="00C658BF" w:rsidP="007019DE">
            <w:r w:rsidRPr="005B738C">
              <w:rPr>
                <w:rFonts w:cs="Helvetica-Bold"/>
                <w:b/>
                <w:bCs/>
                <w:sz w:val="20"/>
                <w:szCs w:val="20"/>
              </w:rPr>
              <w:t>M.7.1.4. Oran ve Orantı</w:t>
            </w:r>
          </w:p>
        </w:tc>
        <w:tc>
          <w:tcPr>
            <w:tcW w:w="9417"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M.7.1.4.5. </w:t>
            </w:r>
            <w:r w:rsidRPr="005B738C">
              <w:rPr>
                <w:rFonts w:cs="Helvetica"/>
                <w:sz w:val="20"/>
                <w:szCs w:val="20"/>
              </w:rPr>
              <w:t>Doğru orantılı iki çokluğa ait orantı sabitini belirler ve yorumlar.</w:t>
            </w:r>
          </w:p>
          <w:p w:rsidR="007019DE" w:rsidRPr="005B738C" w:rsidRDefault="007019DE" w:rsidP="007019DE">
            <w:pPr>
              <w:rPr>
                <w:rFonts w:eastAsia="Helvetica-LightOblique" w:cs="Helvetica-LightOblique"/>
                <w:i/>
                <w:iCs/>
                <w:sz w:val="20"/>
                <w:szCs w:val="20"/>
              </w:rPr>
            </w:pPr>
            <w:r w:rsidRPr="005B738C">
              <w:rPr>
                <w:rFonts w:eastAsia="Helvetica-LightOblique" w:cs="Helvetica-LightOblique"/>
                <w:i/>
                <w:iCs/>
                <w:sz w:val="20"/>
                <w:szCs w:val="20"/>
              </w:rPr>
              <w:t>Verilen gerçek hayat durumları incelenerek orantı sabitini belirlemeye yönelik çalışmalar yapılır.</w:t>
            </w:r>
          </w:p>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M.7.1.4.6. </w:t>
            </w:r>
            <w:r w:rsidRPr="005B738C">
              <w:rPr>
                <w:rFonts w:cs="Helvetica"/>
                <w:sz w:val="20"/>
                <w:szCs w:val="20"/>
              </w:rPr>
              <w:t>Gerçek hayat durumlarını inceleyerek iki çokluğun ters orantılı olup olmadığına karar verir.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 xml:space="preserve">a) Ters </w:t>
            </w:r>
            <w:r w:rsidR="005B738C" w:rsidRPr="005B738C">
              <w:rPr>
                <w:rFonts w:eastAsia="Helvetica-LightOblique" w:cs="Helvetica-LightOblique"/>
                <w:i/>
                <w:iCs/>
                <w:sz w:val="20"/>
                <w:szCs w:val="20"/>
              </w:rPr>
              <w:t>orantılı çoklukların</w:t>
            </w:r>
            <w:r w:rsidRPr="005B738C">
              <w:rPr>
                <w:rFonts w:eastAsia="Helvetica-LightOblique" w:cs="Helvetica-LightOblique"/>
                <w:i/>
                <w:iCs/>
                <w:sz w:val="20"/>
                <w:szCs w:val="20"/>
              </w:rPr>
              <w:t xml:space="preserve"> çarpımının sabit olduğunu keşfetmeye yönelik çalışmalara yer verilir.</w:t>
            </w:r>
          </w:p>
          <w:p w:rsidR="007019DE" w:rsidRPr="005B738C" w:rsidRDefault="007019DE" w:rsidP="007019DE">
            <w:r w:rsidRPr="005B738C">
              <w:rPr>
                <w:rFonts w:eastAsia="Helvetica-LightOblique" w:cs="Helvetica-LightOblique"/>
                <w:i/>
                <w:iCs/>
                <w:sz w:val="20"/>
                <w:szCs w:val="20"/>
              </w:rPr>
              <w:t>b) Ters orantı grafiklerine girilmez</w:t>
            </w:r>
          </w:p>
        </w:tc>
        <w:tc>
          <w:tcPr>
            <w:tcW w:w="1210" w:type="dxa"/>
            <w:vMerge/>
            <w:shd w:val="clear" w:color="auto" w:fill="auto"/>
          </w:tcPr>
          <w:p w:rsidR="007019DE" w:rsidRPr="005B738C" w:rsidRDefault="007019DE" w:rsidP="007019DE"/>
        </w:tc>
      </w:tr>
      <w:tr w:rsidR="007019DE" w:rsidRPr="005B738C" w:rsidTr="001C119A">
        <w:trPr>
          <w:cantSplit/>
          <w:trHeight w:val="182"/>
        </w:trPr>
        <w:tc>
          <w:tcPr>
            <w:tcW w:w="583" w:type="dxa"/>
            <w:vMerge/>
            <w:shd w:val="clear" w:color="auto" w:fill="auto"/>
            <w:textDirection w:val="btLr"/>
          </w:tcPr>
          <w:p w:rsidR="007019DE" w:rsidRPr="005B738C" w:rsidRDefault="007019DE" w:rsidP="007019DE">
            <w:pPr>
              <w:ind w:left="113" w:right="113"/>
            </w:pPr>
          </w:p>
        </w:tc>
        <w:tc>
          <w:tcPr>
            <w:tcW w:w="998" w:type="dxa"/>
            <w:shd w:val="clear" w:color="auto" w:fill="auto"/>
          </w:tcPr>
          <w:p w:rsidR="007019DE" w:rsidRPr="005B738C" w:rsidRDefault="007019DE" w:rsidP="007019DE">
            <w:pPr>
              <w:rPr>
                <w:sz w:val="16"/>
                <w:szCs w:val="16"/>
              </w:rPr>
            </w:pPr>
            <w:r w:rsidRPr="005B738C">
              <w:rPr>
                <w:sz w:val="16"/>
                <w:szCs w:val="16"/>
              </w:rPr>
              <w:t>24 ŞUBAT – 1 MART</w:t>
            </w:r>
          </w:p>
        </w:tc>
        <w:tc>
          <w:tcPr>
            <w:tcW w:w="597" w:type="dxa"/>
            <w:shd w:val="clear" w:color="auto" w:fill="auto"/>
          </w:tcPr>
          <w:p w:rsidR="007019DE" w:rsidRPr="005B738C" w:rsidRDefault="007019DE" w:rsidP="007019DE">
            <w:r w:rsidRPr="005B738C">
              <w:t>22</w:t>
            </w:r>
          </w:p>
        </w:tc>
        <w:tc>
          <w:tcPr>
            <w:tcW w:w="426" w:type="dxa"/>
            <w:shd w:val="clear" w:color="auto" w:fill="auto"/>
          </w:tcPr>
          <w:p w:rsidR="007019DE" w:rsidRPr="005B738C" w:rsidRDefault="007019DE" w:rsidP="007019DE">
            <w:r w:rsidRPr="005B738C">
              <w:t>5</w:t>
            </w:r>
          </w:p>
        </w:tc>
        <w:tc>
          <w:tcPr>
            <w:tcW w:w="1275" w:type="dxa"/>
            <w:shd w:val="clear" w:color="auto" w:fill="auto"/>
          </w:tcPr>
          <w:p w:rsidR="007019DE" w:rsidRPr="005B738C" w:rsidRDefault="00C658BF" w:rsidP="007019DE">
            <w:r w:rsidRPr="005B738C">
              <w:rPr>
                <w:rFonts w:cs="Helvetica-Bold"/>
                <w:b/>
                <w:bCs/>
                <w:sz w:val="20"/>
                <w:szCs w:val="20"/>
              </w:rPr>
              <w:t>M.7.1. SAYILAR VE İŞLEMLER</w:t>
            </w:r>
          </w:p>
        </w:tc>
        <w:tc>
          <w:tcPr>
            <w:tcW w:w="1163" w:type="dxa"/>
            <w:shd w:val="clear" w:color="auto" w:fill="auto"/>
          </w:tcPr>
          <w:p w:rsidR="007019DE" w:rsidRPr="005B738C" w:rsidRDefault="00C658BF" w:rsidP="007019DE">
            <w:r w:rsidRPr="005B738C">
              <w:rPr>
                <w:rFonts w:cs="Helvetica-Bold"/>
                <w:b/>
                <w:bCs/>
                <w:sz w:val="20"/>
                <w:szCs w:val="20"/>
              </w:rPr>
              <w:t>M.7.1.4. Oran ve Orantı</w:t>
            </w:r>
          </w:p>
        </w:tc>
        <w:tc>
          <w:tcPr>
            <w:tcW w:w="9417"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M.7.1.4.7. </w:t>
            </w:r>
            <w:r w:rsidRPr="005B738C">
              <w:rPr>
                <w:rFonts w:cs="Helvetica"/>
                <w:sz w:val="20"/>
                <w:szCs w:val="20"/>
              </w:rPr>
              <w:t>Doğru ve ters orantıyla ilgili problemleri çözer.</w:t>
            </w:r>
          </w:p>
          <w:p w:rsidR="007019DE" w:rsidRPr="005B738C" w:rsidRDefault="007019DE" w:rsidP="007019DE">
            <w:r w:rsidRPr="005B738C">
              <w:rPr>
                <w:rFonts w:eastAsia="Helvetica-LightOblique" w:cs="Helvetica-LightOblique"/>
                <w:i/>
                <w:iCs/>
                <w:sz w:val="20"/>
                <w:szCs w:val="20"/>
              </w:rPr>
              <w:t>Ölçek, karışım, indirim ve artış gibi durumları içeren problemlere yer verilir.</w:t>
            </w:r>
          </w:p>
        </w:tc>
        <w:tc>
          <w:tcPr>
            <w:tcW w:w="1210" w:type="dxa"/>
            <w:vMerge/>
            <w:shd w:val="clear" w:color="auto" w:fill="auto"/>
          </w:tcPr>
          <w:p w:rsidR="007019DE" w:rsidRPr="005B738C" w:rsidRDefault="007019DE" w:rsidP="007019DE"/>
        </w:tc>
      </w:tr>
      <w:tr w:rsidR="007019DE" w:rsidRPr="005B738C" w:rsidTr="00C658BF">
        <w:trPr>
          <w:cantSplit/>
          <w:trHeight w:val="194"/>
        </w:trPr>
        <w:tc>
          <w:tcPr>
            <w:tcW w:w="583" w:type="dxa"/>
            <w:vMerge w:val="restart"/>
            <w:textDirection w:val="btLr"/>
          </w:tcPr>
          <w:p w:rsidR="007019DE" w:rsidRPr="005B738C" w:rsidRDefault="007019DE" w:rsidP="007019DE">
            <w:pPr>
              <w:ind w:left="113" w:right="113"/>
            </w:pPr>
            <w:r w:rsidRPr="005B738C">
              <w:t>MART</w:t>
            </w:r>
          </w:p>
        </w:tc>
        <w:tc>
          <w:tcPr>
            <w:tcW w:w="998" w:type="dxa"/>
          </w:tcPr>
          <w:p w:rsidR="007019DE" w:rsidRPr="005B738C" w:rsidRDefault="007019DE" w:rsidP="007019DE">
            <w:pPr>
              <w:rPr>
                <w:sz w:val="16"/>
                <w:szCs w:val="16"/>
              </w:rPr>
            </w:pPr>
            <w:r w:rsidRPr="005B738C">
              <w:rPr>
                <w:sz w:val="16"/>
                <w:szCs w:val="16"/>
              </w:rPr>
              <w:t>2-8 MART</w:t>
            </w:r>
          </w:p>
          <w:p w:rsidR="007019DE" w:rsidRPr="005B738C" w:rsidRDefault="007019DE" w:rsidP="007019DE">
            <w:pPr>
              <w:rPr>
                <w:sz w:val="16"/>
                <w:szCs w:val="16"/>
              </w:rPr>
            </w:pPr>
          </w:p>
          <w:p w:rsidR="007019DE" w:rsidRPr="005B738C" w:rsidRDefault="007019DE" w:rsidP="007019DE">
            <w:pPr>
              <w:rPr>
                <w:sz w:val="16"/>
                <w:szCs w:val="16"/>
              </w:rPr>
            </w:pPr>
          </w:p>
        </w:tc>
        <w:tc>
          <w:tcPr>
            <w:tcW w:w="597" w:type="dxa"/>
          </w:tcPr>
          <w:p w:rsidR="007019DE" w:rsidRPr="005B738C" w:rsidRDefault="007019DE" w:rsidP="007019DE">
            <w:r w:rsidRPr="005B738C">
              <w:t>23</w:t>
            </w:r>
          </w:p>
        </w:tc>
        <w:tc>
          <w:tcPr>
            <w:tcW w:w="426" w:type="dxa"/>
          </w:tcPr>
          <w:p w:rsidR="007019DE" w:rsidRPr="005B738C" w:rsidRDefault="007019DE" w:rsidP="007019DE">
            <w:r w:rsidRPr="005B738C">
              <w:t>5</w:t>
            </w:r>
          </w:p>
        </w:tc>
        <w:tc>
          <w:tcPr>
            <w:tcW w:w="1275" w:type="dxa"/>
          </w:tcPr>
          <w:p w:rsidR="007019DE" w:rsidRPr="005B738C" w:rsidRDefault="00C658BF" w:rsidP="007019DE">
            <w:r w:rsidRPr="005B738C">
              <w:rPr>
                <w:rFonts w:cs="Helvetica-Bold"/>
                <w:b/>
                <w:bCs/>
                <w:sz w:val="20"/>
                <w:szCs w:val="20"/>
              </w:rPr>
              <w:t>M.7.1. SAYILAR VE İŞLEMLER</w:t>
            </w:r>
          </w:p>
        </w:tc>
        <w:tc>
          <w:tcPr>
            <w:tcW w:w="1163" w:type="dxa"/>
          </w:tcPr>
          <w:p w:rsidR="007019DE" w:rsidRPr="005B738C" w:rsidRDefault="00C658BF" w:rsidP="007019DE">
            <w:r w:rsidRPr="005B738C">
              <w:rPr>
                <w:rFonts w:cs="Helvetica-Bold"/>
                <w:b/>
                <w:bCs/>
                <w:sz w:val="20"/>
                <w:szCs w:val="20"/>
              </w:rPr>
              <w:t>M.7.1.5. Yüzdeler</w:t>
            </w:r>
          </w:p>
        </w:tc>
        <w:tc>
          <w:tcPr>
            <w:tcW w:w="9417" w:type="dxa"/>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M.7.1.5.1. </w:t>
            </w:r>
            <w:r w:rsidRPr="005B738C">
              <w:rPr>
                <w:rFonts w:cs="Helvetica"/>
                <w:sz w:val="20"/>
                <w:szCs w:val="20"/>
              </w:rPr>
              <w:t>Bir çokluğun belirtilen bir yüzdesine karşılık gelen miktarını ve belirli bir yüzdesi verilen çokluğun tamamını bulur.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%120 gibi %100’den büyük ve %0,5 gibi %1’den küçük yüzdelik ifadelerin anlaşılmasına yönelik çalışmalara da yer verilir.</w:t>
            </w:r>
          </w:p>
          <w:p w:rsidR="007019DE" w:rsidRPr="005B738C" w:rsidRDefault="007019DE" w:rsidP="007019DE">
            <w:pPr>
              <w:rPr>
                <w:rFonts w:eastAsia="Helvetica-LightOblique" w:cs="Helvetica-LightOblique"/>
                <w:i/>
                <w:iCs/>
                <w:sz w:val="20"/>
                <w:szCs w:val="20"/>
              </w:rPr>
            </w:pPr>
            <w:r w:rsidRPr="005B738C">
              <w:rPr>
                <w:rFonts w:eastAsia="Helvetica-LightOblique" w:cs="Helvetica-LightOblique"/>
                <w:i/>
                <w:iCs/>
                <w:sz w:val="20"/>
                <w:szCs w:val="20"/>
              </w:rPr>
              <w:t>b) Bir çokluğun belirtilen bir yüzdesini tahmin etmeye yönelik çalışmalara yer verilir.</w:t>
            </w:r>
          </w:p>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M.7.1.5.2. </w:t>
            </w:r>
            <w:r w:rsidRPr="005B738C">
              <w:rPr>
                <w:rFonts w:cs="Helvetica"/>
                <w:sz w:val="20"/>
                <w:szCs w:val="20"/>
              </w:rPr>
              <w:t>Bir çokluğu diğer bir çokluğun yüzdesi olarak hesaplar.</w:t>
            </w:r>
          </w:p>
          <w:p w:rsidR="007019DE" w:rsidRPr="005B738C" w:rsidRDefault="007019DE" w:rsidP="007019DE">
            <w:r w:rsidRPr="005B738C">
              <w:rPr>
                <w:rFonts w:eastAsia="Helvetica-LightOblique" w:cs="Helvetica-LightOblique"/>
                <w:i/>
                <w:iCs/>
                <w:sz w:val="20"/>
                <w:szCs w:val="20"/>
              </w:rPr>
              <w:t>Örneğin 20 sayısı 50’nin %40’ıdır.</w:t>
            </w:r>
          </w:p>
        </w:tc>
        <w:tc>
          <w:tcPr>
            <w:tcW w:w="1210" w:type="dxa"/>
            <w:vMerge w:val="restart"/>
          </w:tcPr>
          <w:p w:rsidR="007019DE" w:rsidRPr="005B738C" w:rsidRDefault="007019DE" w:rsidP="007019DE"/>
        </w:tc>
      </w:tr>
      <w:tr w:rsidR="007019DE" w:rsidRPr="005B738C" w:rsidTr="00C658BF">
        <w:trPr>
          <w:cantSplit/>
          <w:trHeight w:val="158"/>
        </w:trPr>
        <w:tc>
          <w:tcPr>
            <w:tcW w:w="583" w:type="dxa"/>
            <w:vMerge/>
            <w:textDirection w:val="btLr"/>
          </w:tcPr>
          <w:p w:rsidR="007019DE" w:rsidRPr="005B738C" w:rsidRDefault="007019DE" w:rsidP="007019DE">
            <w:pPr>
              <w:ind w:left="113" w:right="113"/>
            </w:pPr>
          </w:p>
        </w:tc>
        <w:tc>
          <w:tcPr>
            <w:tcW w:w="998" w:type="dxa"/>
          </w:tcPr>
          <w:p w:rsidR="007019DE" w:rsidRPr="005B738C" w:rsidRDefault="007019DE" w:rsidP="007019DE">
            <w:pPr>
              <w:rPr>
                <w:sz w:val="16"/>
                <w:szCs w:val="16"/>
              </w:rPr>
            </w:pPr>
            <w:r w:rsidRPr="005B738C">
              <w:rPr>
                <w:sz w:val="16"/>
                <w:szCs w:val="16"/>
              </w:rPr>
              <w:t>9-15 MART</w:t>
            </w:r>
          </w:p>
        </w:tc>
        <w:tc>
          <w:tcPr>
            <w:tcW w:w="597" w:type="dxa"/>
          </w:tcPr>
          <w:p w:rsidR="007019DE" w:rsidRPr="005B738C" w:rsidRDefault="007019DE" w:rsidP="007019DE">
            <w:r w:rsidRPr="005B738C">
              <w:t>24</w:t>
            </w:r>
          </w:p>
        </w:tc>
        <w:tc>
          <w:tcPr>
            <w:tcW w:w="426" w:type="dxa"/>
          </w:tcPr>
          <w:p w:rsidR="007019DE" w:rsidRPr="005B738C" w:rsidRDefault="007019DE" w:rsidP="007019DE">
            <w:r w:rsidRPr="005B738C">
              <w:t>5</w:t>
            </w:r>
          </w:p>
        </w:tc>
        <w:tc>
          <w:tcPr>
            <w:tcW w:w="1275" w:type="dxa"/>
          </w:tcPr>
          <w:p w:rsidR="007019DE" w:rsidRPr="005B738C" w:rsidRDefault="00C658BF" w:rsidP="007019DE">
            <w:pPr>
              <w:rPr>
                <w:sz w:val="18"/>
                <w:szCs w:val="18"/>
              </w:rPr>
            </w:pPr>
            <w:r w:rsidRPr="005B738C">
              <w:rPr>
                <w:rFonts w:cs="Helvetica-Bold"/>
                <w:b/>
                <w:bCs/>
                <w:sz w:val="18"/>
                <w:szCs w:val="18"/>
              </w:rPr>
              <w:t>M.7.1. SAYILAR VE İŞLEMLER</w:t>
            </w:r>
          </w:p>
        </w:tc>
        <w:tc>
          <w:tcPr>
            <w:tcW w:w="1163" w:type="dxa"/>
          </w:tcPr>
          <w:p w:rsidR="007019DE" w:rsidRPr="005B738C" w:rsidRDefault="00C658BF" w:rsidP="007019DE">
            <w:r w:rsidRPr="005B738C">
              <w:rPr>
                <w:rFonts w:cs="Helvetica-Bold"/>
                <w:b/>
                <w:bCs/>
                <w:sz w:val="20"/>
                <w:szCs w:val="20"/>
              </w:rPr>
              <w:t>M.7.1.5. Yüzdeler</w:t>
            </w:r>
          </w:p>
        </w:tc>
        <w:tc>
          <w:tcPr>
            <w:tcW w:w="9417" w:type="dxa"/>
          </w:tcPr>
          <w:p w:rsidR="007019DE" w:rsidRPr="005B738C" w:rsidRDefault="007019DE" w:rsidP="007019DE">
            <w:r w:rsidRPr="005B738C">
              <w:rPr>
                <w:rFonts w:cs="Helvetica-Bold"/>
                <w:b/>
                <w:bCs/>
                <w:sz w:val="20"/>
                <w:szCs w:val="20"/>
              </w:rPr>
              <w:t xml:space="preserve">M.7.1.5.3. </w:t>
            </w:r>
            <w:r w:rsidRPr="005B738C">
              <w:rPr>
                <w:rFonts w:cs="Helvetica"/>
                <w:sz w:val="20"/>
                <w:szCs w:val="20"/>
              </w:rPr>
              <w:t>Bir çokluğu belirli bir yüzde ile arttırmaya veya azaltmaya yönelik hesaplamalar yapar.</w:t>
            </w:r>
          </w:p>
        </w:tc>
        <w:tc>
          <w:tcPr>
            <w:tcW w:w="1210" w:type="dxa"/>
            <w:vMerge/>
          </w:tcPr>
          <w:p w:rsidR="007019DE" w:rsidRPr="005B738C" w:rsidRDefault="007019DE" w:rsidP="007019DE"/>
        </w:tc>
      </w:tr>
      <w:tr w:rsidR="007019DE" w:rsidRPr="005B738C" w:rsidTr="00C658BF">
        <w:trPr>
          <w:cantSplit/>
          <w:trHeight w:val="219"/>
        </w:trPr>
        <w:tc>
          <w:tcPr>
            <w:tcW w:w="583" w:type="dxa"/>
            <w:vMerge/>
            <w:textDirection w:val="btLr"/>
          </w:tcPr>
          <w:p w:rsidR="007019DE" w:rsidRPr="005B738C" w:rsidRDefault="007019DE" w:rsidP="007019DE">
            <w:pPr>
              <w:ind w:left="113" w:right="113"/>
            </w:pPr>
          </w:p>
        </w:tc>
        <w:tc>
          <w:tcPr>
            <w:tcW w:w="998" w:type="dxa"/>
          </w:tcPr>
          <w:p w:rsidR="007019DE" w:rsidRPr="005B738C" w:rsidRDefault="007019DE" w:rsidP="007019DE">
            <w:pPr>
              <w:rPr>
                <w:sz w:val="16"/>
                <w:szCs w:val="16"/>
              </w:rPr>
            </w:pPr>
            <w:r w:rsidRPr="005B738C">
              <w:rPr>
                <w:sz w:val="16"/>
                <w:szCs w:val="16"/>
              </w:rPr>
              <w:t>16-21 MART</w:t>
            </w:r>
          </w:p>
        </w:tc>
        <w:tc>
          <w:tcPr>
            <w:tcW w:w="597" w:type="dxa"/>
          </w:tcPr>
          <w:p w:rsidR="007019DE" w:rsidRPr="005B738C" w:rsidRDefault="007019DE" w:rsidP="007019DE">
            <w:r w:rsidRPr="005B738C">
              <w:t>25</w:t>
            </w:r>
          </w:p>
        </w:tc>
        <w:tc>
          <w:tcPr>
            <w:tcW w:w="426" w:type="dxa"/>
          </w:tcPr>
          <w:p w:rsidR="007019DE" w:rsidRPr="005B738C" w:rsidRDefault="007019DE" w:rsidP="007019DE">
            <w:r w:rsidRPr="005B738C">
              <w:t>5</w:t>
            </w:r>
          </w:p>
        </w:tc>
        <w:tc>
          <w:tcPr>
            <w:tcW w:w="1275" w:type="dxa"/>
          </w:tcPr>
          <w:p w:rsidR="007019DE" w:rsidRPr="005B738C" w:rsidRDefault="00C658BF" w:rsidP="007019DE">
            <w:pPr>
              <w:rPr>
                <w:sz w:val="18"/>
                <w:szCs w:val="18"/>
              </w:rPr>
            </w:pPr>
            <w:r w:rsidRPr="005B738C">
              <w:rPr>
                <w:rFonts w:cs="Helvetica-Bold"/>
                <w:b/>
                <w:bCs/>
                <w:sz w:val="18"/>
                <w:szCs w:val="18"/>
              </w:rPr>
              <w:t>M.7.1. SAYILAR VE İŞLEMLER</w:t>
            </w:r>
          </w:p>
        </w:tc>
        <w:tc>
          <w:tcPr>
            <w:tcW w:w="1163" w:type="dxa"/>
          </w:tcPr>
          <w:p w:rsidR="007019DE" w:rsidRPr="005B738C" w:rsidRDefault="00C658BF" w:rsidP="007019DE">
            <w:r w:rsidRPr="005B738C">
              <w:rPr>
                <w:rFonts w:cs="Helvetica-Bold"/>
                <w:b/>
                <w:bCs/>
                <w:sz w:val="20"/>
                <w:szCs w:val="20"/>
              </w:rPr>
              <w:t>M.7.1.5. Yüzdeler</w:t>
            </w:r>
          </w:p>
        </w:tc>
        <w:tc>
          <w:tcPr>
            <w:tcW w:w="9417" w:type="dxa"/>
          </w:tcPr>
          <w:p w:rsidR="007019DE" w:rsidRPr="005B738C" w:rsidRDefault="007019DE" w:rsidP="007019DE">
            <w:r w:rsidRPr="005B738C">
              <w:rPr>
                <w:rFonts w:cs="Helvetica-Bold"/>
                <w:b/>
                <w:bCs/>
                <w:sz w:val="20"/>
                <w:szCs w:val="20"/>
              </w:rPr>
              <w:t xml:space="preserve">M.7.1.5.4. </w:t>
            </w:r>
            <w:r w:rsidRPr="005B738C">
              <w:rPr>
                <w:rFonts w:cs="Helvetica"/>
                <w:sz w:val="20"/>
                <w:szCs w:val="20"/>
              </w:rPr>
              <w:t>Yüzde ile ilgili problemleri çözer.</w:t>
            </w:r>
          </w:p>
        </w:tc>
        <w:tc>
          <w:tcPr>
            <w:tcW w:w="1210" w:type="dxa"/>
            <w:vMerge/>
          </w:tcPr>
          <w:p w:rsidR="007019DE" w:rsidRPr="005B738C" w:rsidRDefault="007019DE" w:rsidP="007019DE"/>
        </w:tc>
      </w:tr>
      <w:tr w:rsidR="007019DE" w:rsidRPr="005B738C" w:rsidTr="00C658BF">
        <w:trPr>
          <w:cantSplit/>
          <w:trHeight w:val="133"/>
        </w:trPr>
        <w:tc>
          <w:tcPr>
            <w:tcW w:w="583" w:type="dxa"/>
            <w:vMerge/>
            <w:textDirection w:val="btLr"/>
          </w:tcPr>
          <w:p w:rsidR="007019DE" w:rsidRPr="005B738C" w:rsidRDefault="007019DE" w:rsidP="007019DE">
            <w:pPr>
              <w:ind w:left="113" w:right="113"/>
            </w:pPr>
          </w:p>
        </w:tc>
        <w:tc>
          <w:tcPr>
            <w:tcW w:w="998" w:type="dxa"/>
          </w:tcPr>
          <w:p w:rsidR="007019DE" w:rsidRPr="005B738C" w:rsidRDefault="007019DE" w:rsidP="007019DE">
            <w:pPr>
              <w:rPr>
                <w:sz w:val="16"/>
                <w:szCs w:val="16"/>
              </w:rPr>
            </w:pPr>
            <w:r w:rsidRPr="005B738C">
              <w:rPr>
                <w:sz w:val="16"/>
                <w:szCs w:val="16"/>
              </w:rPr>
              <w:t>22-28 MART</w:t>
            </w:r>
          </w:p>
        </w:tc>
        <w:tc>
          <w:tcPr>
            <w:tcW w:w="597" w:type="dxa"/>
          </w:tcPr>
          <w:p w:rsidR="007019DE" w:rsidRPr="005B738C" w:rsidRDefault="007019DE" w:rsidP="007019DE">
            <w:r w:rsidRPr="005B738C">
              <w:t>26</w:t>
            </w:r>
          </w:p>
        </w:tc>
        <w:tc>
          <w:tcPr>
            <w:tcW w:w="426" w:type="dxa"/>
          </w:tcPr>
          <w:p w:rsidR="007019DE" w:rsidRPr="005B738C" w:rsidRDefault="007019DE" w:rsidP="007019DE">
            <w:r w:rsidRPr="005B738C">
              <w:t>5</w:t>
            </w:r>
          </w:p>
        </w:tc>
        <w:tc>
          <w:tcPr>
            <w:tcW w:w="1275" w:type="dxa"/>
          </w:tcPr>
          <w:p w:rsidR="007019DE" w:rsidRPr="005B738C" w:rsidRDefault="00C658BF" w:rsidP="007019DE">
            <w:r w:rsidRPr="005B738C">
              <w:rPr>
                <w:rFonts w:cs="Helvetica-Bold"/>
                <w:b/>
                <w:bCs/>
                <w:sz w:val="20"/>
                <w:szCs w:val="20"/>
              </w:rPr>
              <w:t>M.7.3. GEOMETRİ VE ÖLÇME</w:t>
            </w:r>
          </w:p>
        </w:tc>
        <w:tc>
          <w:tcPr>
            <w:tcW w:w="1163" w:type="dxa"/>
          </w:tcPr>
          <w:p w:rsidR="007019DE" w:rsidRPr="005B738C" w:rsidRDefault="00C658BF" w:rsidP="007019DE">
            <w:r w:rsidRPr="005B738C">
              <w:rPr>
                <w:rFonts w:cs="Helvetica-Bold"/>
                <w:b/>
                <w:bCs/>
                <w:sz w:val="20"/>
                <w:szCs w:val="20"/>
              </w:rPr>
              <w:t>M.7.3.1. Doğrular ve Açılar</w:t>
            </w:r>
          </w:p>
        </w:tc>
        <w:tc>
          <w:tcPr>
            <w:tcW w:w="9417" w:type="dxa"/>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M.7.3.1.1. </w:t>
            </w:r>
            <w:r w:rsidRPr="005B738C">
              <w:rPr>
                <w:rFonts w:cs="Helvetica"/>
                <w:sz w:val="20"/>
                <w:szCs w:val="20"/>
              </w:rPr>
              <w:t>Bir açıyı iki eş açıya ayırarak açıortayı belirler.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Dinamik geometri yazılımlarından yararlanılabilir.</w:t>
            </w:r>
          </w:p>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M.7.3.1.2. </w:t>
            </w:r>
            <w:r w:rsidRPr="005B738C">
              <w:rPr>
                <w:rFonts w:cs="Helvetica"/>
                <w:sz w:val="20"/>
                <w:szCs w:val="20"/>
              </w:rPr>
              <w:t>İki paralel doğruyla bir keseninin oluşturduğu yöndeş, ters, iç ters, dış ters açıları belirleyerek özelliklerini inceler; oluşan açıların eş veya bütünler olanlarını belirler; ilgili problemleri çözer.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Aynı düzlemde olan üç doğrunun birbirine göre durumları ele alınır.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b) İki doğrunun birbirine paralel olup olmadığına karar vermeye yönelik çalışmalara da yer verilir. Bunu yaparken doğruların ortak kesenle yaptığı açıların eş olma durumlarından yararlanılabilir.</w:t>
            </w:r>
          </w:p>
          <w:p w:rsidR="007019DE" w:rsidRPr="005B738C" w:rsidRDefault="007019DE" w:rsidP="007019DE"/>
        </w:tc>
        <w:tc>
          <w:tcPr>
            <w:tcW w:w="1210" w:type="dxa"/>
            <w:vMerge/>
          </w:tcPr>
          <w:p w:rsidR="007019DE" w:rsidRPr="005B738C" w:rsidRDefault="007019DE" w:rsidP="007019DE"/>
        </w:tc>
      </w:tr>
      <w:tr w:rsidR="007019DE" w:rsidRPr="005B738C" w:rsidTr="001C119A">
        <w:trPr>
          <w:cantSplit/>
          <w:trHeight w:val="182"/>
        </w:trPr>
        <w:tc>
          <w:tcPr>
            <w:tcW w:w="583" w:type="dxa"/>
            <w:vMerge w:val="restart"/>
            <w:shd w:val="clear" w:color="auto" w:fill="auto"/>
            <w:textDirection w:val="btLr"/>
          </w:tcPr>
          <w:p w:rsidR="007019DE" w:rsidRPr="005B738C" w:rsidRDefault="007019DE" w:rsidP="007019DE">
            <w:pPr>
              <w:ind w:left="113" w:right="113"/>
            </w:pPr>
            <w:r w:rsidRPr="005B738C">
              <w:t>NİSAN</w:t>
            </w:r>
          </w:p>
        </w:tc>
        <w:tc>
          <w:tcPr>
            <w:tcW w:w="998" w:type="dxa"/>
            <w:shd w:val="clear" w:color="auto" w:fill="auto"/>
          </w:tcPr>
          <w:p w:rsidR="007019DE" w:rsidRPr="005B738C" w:rsidRDefault="007019DE" w:rsidP="007019DE">
            <w:pPr>
              <w:rPr>
                <w:sz w:val="16"/>
                <w:szCs w:val="16"/>
              </w:rPr>
            </w:pPr>
            <w:r w:rsidRPr="005B738C">
              <w:rPr>
                <w:sz w:val="16"/>
                <w:szCs w:val="16"/>
              </w:rPr>
              <w:t>29 MART – 5 NİSAN</w:t>
            </w:r>
          </w:p>
        </w:tc>
        <w:tc>
          <w:tcPr>
            <w:tcW w:w="597" w:type="dxa"/>
            <w:shd w:val="clear" w:color="auto" w:fill="auto"/>
          </w:tcPr>
          <w:p w:rsidR="007019DE" w:rsidRPr="005B738C" w:rsidRDefault="007019DE" w:rsidP="007019DE">
            <w:r w:rsidRPr="005B738C">
              <w:t>27</w:t>
            </w:r>
          </w:p>
        </w:tc>
        <w:tc>
          <w:tcPr>
            <w:tcW w:w="426" w:type="dxa"/>
            <w:shd w:val="clear" w:color="auto" w:fill="auto"/>
          </w:tcPr>
          <w:p w:rsidR="007019DE" w:rsidRPr="005B738C" w:rsidRDefault="007019DE" w:rsidP="007019DE">
            <w:r w:rsidRPr="005B738C">
              <w:t>5</w:t>
            </w:r>
          </w:p>
        </w:tc>
        <w:tc>
          <w:tcPr>
            <w:tcW w:w="1275" w:type="dxa"/>
            <w:shd w:val="clear" w:color="auto" w:fill="auto"/>
          </w:tcPr>
          <w:p w:rsidR="007019DE" w:rsidRPr="005B738C" w:rsidRDefault="00C658BF" w:rsidP="007019DE">
            <w:r w:rsidRPr="005B738C">
              <w:rPr>
                <w:rFonts w:cs="Helvetica-Bold"/>
                <w:b/>
                <w:bCs/>
                <w:sz w:val="20"/>
                <w:szCs w:val="20"/>
              </w:rPr>
              <w:t>M.7.3. GEOMETRİ VE ÖLÇME</w:t>
            </w:r>
          </w:p>
        </w:tc>
        <w:tc>
          <w:tcPr>
            <w:tcW w:w="1163" w:type="dxa"/>
            <w:shd w:val="clear" w:color="auto" w:fill="auto"/>
          </w:tcPr>
          <w:p w:rsidR="007019DE" w:rsidRPr="005B738C" w:rsidRDefault="00C658BF" w:rsidP="007019DE">
            <w:r w:rsidRPr="005B738C">
              <w:rPr>
                <w:rFonts w:cs="Helvetica-Bold"/>
                <w:b/>
                <w:bCs/>
                <w:sz w:val="20"/>
                <w:szCs w:val="20"/>
              </w:rPr>
              <w:t>M.7.3.2. Çokgenler</w:t>
            </w:r>
          </w:p>
        </w:tc>
        <w:tc>
          <w:tcPr>
            <w:tcW w:w="9417"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M.7.3.2.1. </w:t>
            </w:r>
            <w:r w:rsidRPr="005B738C">
              <w:rPr>
                <w:rFonts w:cs="Helvetica"/>
                <w:sz w:val="20"/>
                <w:szCs w:val="20"/>
              </w:rPr>
              <w:t>Düzgün çokgenlerin kenar ve açı özelliklerini açıklar.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Yalnızca dışbükey çokgenler incelenir.</w:t>
            </w:r>
          </w:p>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M.7.3.2.2. </w:t>
            </w:r>
            <w:r w:rsidRPr="005B738C">
              <w:rPr>
                <w:rFonts w:cs="Helvetica"/>
                <w:sz w:val="20"/>
                <w:szCs w:val="20"/>
              </w:rPr>
              <w:t>Çokgenlerin köşegenlerini, iç ve dış açılarını belirler; iç açılarının ve dış açılarının ölçüleri toplamını hesaplar.</w:t>
            </w:r>
          </w:p>
          <w:p w:rsidR="007019DE" w:rsidRPr="005B738C" w:rsidRDefault="007019DE" w:rsidP="007019DE">
            <w:r w:rsidRPr="005B738C">
              <w:rPr>
                <w:rFonts w:eastAsia="Helvetica-LightOblique" w:cs="Helvetica-LightOblique"/>
                <w:i/>
                <w:iCs/>
                <w:sz w:val="20"/>
                <w:szCs w:val="20"/>
              </w:rPr>
              <w:t>İç açılar toplamını keşfetmeye yönelik çalışmalara yer verilir.</w:t>
            </w:r>
          </w:p>
        </w:tc>
        <w:tc>
          <w:tcPr>
            <w:tcW w:w="1210" w:type="dxa"/>
            <w:shd w:val="clear" w:color="auto" w:fill="auto"/>
          </w:tcPr>
          <w:p w:rsidR="007019DE" w:rsidRPr="005B738C" w:rsidRDefault="007019DE" w:rsidP="007019DE">
            <w:r w:rsidRPr="005B738C">
              <w:t>2.DÖNEM 1.SINAV</w:t>
            </w:r>
          </w:p>
        </w:tc>
      </w:tr>
      <w:tr w:rsidR="007019DE" w:rsidRPr="005B738C" w:rsidTr="001C119A">
        <w:trPr>
          <w:cantSplit/>
          <w:trHeight w:val="170"/>
        </w:trPr>
        <w:tc>
          <w:tcPr>
            <w:tcW w:w="583" w:type="dxa"/>
            <w:vMerge/>
            <w:shd w:val="clear" w:color="auto" w:fill="auto"/>
            <w:textDirection w:val="btLr"/>
          </w:tcPr>
          <w:p w:rsidR="007019DE" w:rsidRPr="005B738C" w:rsidRDefault="007019DE" w:rsidP="007019DE">
            <w:pPr>
              <w:ind w:left="113" w:right="113"/>
            </w:pPr>
          </w:p>
        </w:tc>
        <w:tc>
          <w:tcPr>
            <w:tcW w:w="15086" w:type="dxa"/>
            <w:gridSpan w:val="7"/>
            <w:shd w:val="clear" w:color="auto" w:fill="auto"/>
          </w:tcPr>
          <w:p w:rsidR="007019DE" w:rsidRPr="005B738C" w:rsidRDefault="005B738C" w:rsidP="007019DE">
            <w:pPr>
              <w:jc w:val="center"/>
              <w:rPr>
                <w:b/>
                <w:bCs/>
              </w:rPr>
            </w:pPr>
            <w:r>
              <w:rPr>
                <w:b/>
                <w:bCs/>
                <w:sz w:val="24"/>
                <w:szCs w:val="24"/>
              </w:rPr>
              <w:t>06  –  10  NİSAN  2020 İKİNCİ ARA TATİ</w:t>
            </w:r>
            <w:r w:rsidRPr="004C0F70">
              <w:rPr>
                <w:b/>
                <w:bCs/>
                <w:sz w:val="24"/>
                <w:szCs w:val="24"/>
              </w:rPr>
              <w:t>L</w:t>
            </w:r>
          </w:p>
        </w:tc>
      </w:tr>
      <w:tr w:rsidR="007019DE" w:rsidRPr="005B738C" w:rsidTr="001C119A">
        <w:trPr>
          <w:cantSplit/>
          <w:trHeight w:val="158"/>
        </w:trPr>
        <w:tc>
          <w:tcPr>
            <w:tcW w:w="583" w:type="dxa"/>
            <w:vMerge/>
            <w:shd w:val="clear" w:color="auto" w:fill="D0CECE" w:themeFill="background2" w:themeFillShade="E6"/>
            <w:textDirection w:val="btLr"/>
          </w:tcPr>
          <w:p w:rsidR="007019DE" w:rsidRPr="005B738C" w:rsidRDefault="007019DE" w:rsidP="007019DE">
            <w:pPr>
              <w:ind w:left="113" w:right="113"/>
            </w:pPr>
          </w:p>
        </w:tc>
        <w:tc>
          <w:tcPr>
            <w:tcW w:w="998" w:type="dxa"/>
            <w:shd w:val="clear" w:color="auto" w:fill="auto"/>
          </w:tcPr>
          <w:p w:rsidR="007019DE" w:rsidRPr="005B738C" w:rsidRDefault="007019DE" w:rsidP="007019DE">
            <w:pPr>
              <w:rPr>
                <w:sz w:val="16"/>
                <w:szCs w:val="16"/>
              </w:rPr>
            </w:pPr>
            <w:r w:rsidRPr="005B738C">
              <w:rPr>
                <w:sz w:val="16"/>
                <w:szCs w:val="16"/>
              </w:rPr>
              <w:t>13-19 NİSAN</w:t>
            </w:r>
          </w:p>
        </w:tc>
        <w:tc>
          <w:tcPr>
            <w:tcW w:w="597" w:type="dxa"/>
            <w:shd w:val="clear" w:color="auto" w:fill="auto"/>
          </w:tcPr>
          <w:p w:rsidR="007019DE" w:rsidRPr="005B738C" w:rsidRDefault="007019DE" w:rsidP="007019DE">
            <w:r w:rsidRPr="005B738C">
              <w:t>28</w:t>
            </w:r>
          </w:p>
        </w:tc>
        <w:tc>
          <w:tcPr>
            <w:tcW w:w="426" w:type="dxa"/>
            <w:shd w:val="clear" w:color="auto" w:fill="auto"/>
          </w:tcPr>
          <w:p w:rsidR="007019DE" w:rsidRPr="005B738C" w:rsidRDefault="007019DE" w:rsidP="007019DE">
            <w:r w:rsidRPr="005B738C">
              <w:t>5</w:t>
            </w:r>
          </w:p>
        </w:tc>
        <w:tc>
          <w:tcPr>
            <w:tcW w:w="1275" w:type="dxa"/>
            <w:shd w:val="clear" w:color="auto" w:fill="auto"/>
          </w:tcPr>
          <w:p w:rsidR="007019DE" w:rsidRPr="005B738C" w:rsidRDefault="00C658BF" w:rsidP="007019DE">
            <w:r w:rsidRPr="005B738C">
              <w:rPr>
                <w:rFonts w:cs="Helvetica-Bold"/>
                <w:b/>
                <w:bCs/>
                <w:sz w:val="20"/>
                <w:szCs w:val="20"/>
              </w:rPr>
              <w:t>M.7.3. GEOMETRİ VE ÖLÇME</w:t>
            </w:r>
          </w:p>
        </w:tc>
        <w:tc>
          <w:tcPr>
            <w:tcW w:w="1163" w:type="dxa"/>
            <w:shd w:val="clear" w:color="auto" w:fill="auto"/>
          </w:tcPr>
          <w:p w:rsidR="007019DE" w:rsidRPr="005B738C" w:rsidRDefault="00C658BF" w:rsidP="007019DE">
            <w:r w:rsidRPr="005B738C">
              <w:rPr>
                <w:rFonts w:cs="Helvetica-Bold"/>
                <w:b/>
                <w:bCs/>
                <w:sz w:val="20"/>
                <w:szCs w:val="20"/>
              </w:rPr>
              <w:t>M.7.3.2. Çokgenler</w:t>
            </w:r>
          </w:p>
        </w:tc>
        <w:tc>
          <w:tcPr>
            <w:tcW w:w="9417"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M.7.3.2.3. </w:t>
            </w:r>
            <w:r w:rsidRPr="005B738C">
              <w:rPr>
                <w:rFonts w:cs="Helvetica"/>
                <w:sz w:val="20"/>
                <w:szCs w:val="20"/>
              </w:rPr>
              <w:t>Dikdörtgen, paralelkenar, yamuk ve eşkenar dörtgeni tanır; açı özelliklerini belirler.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Kenarların oluşturduğu açılarla birlikte eşkenar dörtgen, kare ve dikdörtgende köşegenlerin</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oluşturduğu açılar da incelenir.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b) Kare, dikdörtgenin ve eşkenar dörtgenin özel bir durumu olarak ele alınır. Bunun yanı sıra dikdörtgen ve eşkenar dörtgen, paralelkenarın özel hâlleri olarak ele alınır. Ayrıca dikdörtgen, eşkenar dörtgen ve paralelkenar da yamuğun özel durumları olarak ele alınır.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cs="Helvetica-Bold"/>
                <w:b/>
                <w:bCs/>
                <w:sz w:val="20"/>
                <w:szCs w:val="20"/>
              </w:rPr>
              <w:t xml:space="preserve">M.7.3.2.4. </w:t>
            </w:r>
            <w:r w:rsidRPr="005B738C">
              <w:rPr>
                <w:rFonts w:cs="Helvetica"/>
                <w:sz w:val="20"/>
                <w:szCs w:val="20"/>
              </w:rPr>
              <w:t>Eşkenar dörtgen ve yamuğun alan bağıntılarını oluşturur, ilgili problemleri çözer.</w:t>
            </w:r>
          </w:p>
          <w:p w:rsidR="007019DE" w:rsidRPr="005B738C" w:rsidRDefault="007019DE" w:rsidP="007019DE"/>
        </w:tc>
        <w:tc>
          <w:tcPr>
            <w:tcW w:w="1210" w:type="dxa"/>
            <w:shd w:val="clear" w:color="auto" w:fill="auto"/>
          </w:tcPr>
          <w:p w:rsidR="007019DE" w:rsidRPr="005B738C" w:rsidRDefault="007019DE" w:rsidP="007019DE"/>
        </w:tc>
      </w:tr>
      <w:tr w:rsidR="007019DE" w:rsidRPr="005B738C" w:rsidTr="001C119A">
        <w:trPr>
          <w:cantSplit/>
          <w:trHeight w:val="194"/>
        </w:trPr>
        <w:tc>
          <w:tcPr>
            <w:tcW w:w="583" w:type="dxa"/>
            <w:vMerge/>
            <w:shd w:val="clear" w:color="auto" w:fill="D0CECE" w:themeFill="background2" w:themeFillShade="E6"/>
            <w:textDirection w:val="btLr"/>
          </w:tcPr>
          <w:p w:rsidR="007019DE" w:rsidRPr="005B738C" w:rsidRDefault="007019DE" w:rsidP="007019DE">
            <w:pPr>
              <w:ind w:left="113" w:right="113"/>
            </w:pPr>
          </w:p>
        </w:tc>
        <w:tc>
          <w:tcPr>
            <w:tcW w:w="998" w:type="dxa"/>
            <w:shd w:val="clear" w:color="auto" w:fill="auto"/>
          </w:tcPr>
          <w:p w:rsidR="007019DE" w:rsidRPr="005B738C" w:rsidRDefault="007019DE" w:rsidP="007019DE">
            <w:pPr>
              <w:rPr>
                <w:sz w:val="16"/>
                <w:szCs w:val="16"/>
              </w:rPr>
            </w:pPr>
            <w:r w:rsidRPr="005B738C">
              <w:rPr>
                <w:sz w:val="16"/>
                <w:szCs w:val="16"/>
              </w:rPr>
              <w:t>20-26 NİSAN</w:t>
            </w:r>
          </w:p>
        </w:tc>
        <w:tc>
          <w:tcPr>
            <w:tcW w:w="597" w:type="dxa"/>
            <w:shd w:val="clear" w:color="auto" w:fill="auto"/>
          </w:tcPr>
          <w:p w:rsidR="007019DE" w:rsidRPr="005B738C" w:rsidRDefault="007019DE" w:rsidP="007019DE">
            <w:r w:rsidRPr="005B738C">
              <w:t>29</w:t>
            </w:r>
          </w:p>
        </w:tc>
        <w:tc>
          <w:tcPr>
            <w:tcW w:w="426" w:type="dxa"/>
            <w:shd w:val="clear" w:color="auto" w:fill="auto"/>
          </w:tcPr>
          <w:p w:rsidR="007019DE" w:rsidRPr="005B738C" w:rsidRDefault="007019DE" w:rsidP="007019DE">
            <w:r w:rsidRPr="005B738C">
              <w:t>5</w:t>
            </w:r>
          </w:p>
        </w:tc>
        <w:tc>
          <w:tcPr>
            <w:tcW w:w="1275" w:type="dxa"/>
            <w:shd w:val="clear" w:color="auto" w:fill="auto"/>
          </w:tcPr>
          <w:p w:rsidR="007019DE" w:rsidRPr="005B738C" w:rsidRDefault="00C658BF" w:rsidP="007019DE">
            <w:r w:rsidRPr="005B738C">
              <w:rPr>
                <w:rFonts w:cs="Helvetica-Bold"/>
                <w:b/>
                <w:bCs/>
                <w:sz w:val="20"/>
                <w:szCs w:val="20"/>
              </w:rPr>
              <w:t>M.7.3. GEOMETRİ VE ÖLÇME</w:t>
            </w:r>
          </w:p>
        </w:tc>
        <w:tc>
          <w:tcPr>
            <w:tcW w:w="1163" w:type="dxa"/>
            <w:shd w:val="clear" w:color="auto" w:fill="auto"/>
          </w:tcPr>
          <w:p w:rsidR="00C658BF" w:rsidRPr="005B738C" w:rsidRDefault="00C658BF" w:rsidP="00C658BF">
            <w:pPr>
              <w:ind w:left="37" w:right="113"/>
              <w:rPr>
                <w:rFonts w:cs="Times New Roman"/>
                <w:b/>
                <w:color w:val="000000" w:themeColor="text1"/>
                <w:sz w:val="24"/>
              </w:rPr>
            </w:pPr>
            <w:r w:rsidRPr="005B738C">
              <w:rPr>
                <w:rFonts w:cs="Helvetica-Bold"/>
                <w:b/>
                <w:bCs/>
                <w:sz w:val="20"/>
                <w:szCs w:val="20"/>
              </w:rPr>
              <w:t>M.7.3.3. Çember ve Daire</w:t>
            </w:r>
          </w:p>
          <w:p w:rsidR="007019DE" w:rsidRPr="005B738C" w:rsidRDefault="007019DE" w:rsidP="007019DE"/>
        </w:tc>
        <w:tc>
          <w:tcPr>
            <w:tcW w:w="9417"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M.7.3.3.1. </w:t>
            </w:r>
            <w:r w:rsidRPr="005B738C">
              <w:rPr>
                <w:rFonts w:cs="Helvetica"/>
                <w:sz w:val="20"/>
                <w:szCs w:val="20"/>
              </w:rPr>
              <w:t>Çemberde merkez açıları, gördüğü yayları ve açı ölçüleri arasındaki ilişkileri belirler.</w:t>
            </w:r>
          </w:p>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M.7.3.3.2. </w:t>
            </w:r>
            <w:r w:rsidRPr="005B738C">
              <w:rPr>
                <w:rFonts w:cs="Helvetica"/>
                <w:sz w:val="20"/>
                <w:szCs w:val="20"/>
              </w:rPr>
              <w:t>Çemberin ve çember parçasının uzunluğunu hesaplar.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Merkez açı ile çember parçasının uzunluğu ilişkilendirilirken orandan yararlanmaya yönelik çalışmalara yer verilir.</w:t>
            </w:r>
          </w:p>
        </w:tc>
        <w:tc>
          <w:tcPr>
            <w:tcW w:w="1210" w:type="dxa"/>
            <w:shd w:val="clear" w:color="auto" w:fill="auto"/>
          </w:tcPr>
          <w:p w:rsidR="007019DE" w:rsidRPr="005B738C" w:rsidRDefault="007019DE" w:rsidP="007019DE">
            <w:r w:rsidRPr="005B738C">
              <w:t>23 NİSAN PERŞEMBE ULUSAL EGEMENLİK VE ÇOCUK BAYRAMI</w:t>
            </w:r>
          </w:p>
        </w:tc>
      </w:tr>
      <w:tr w:rsidR="00C010F9" w:rsidRPr="005B738C" w:rsidTr="001C119A">
        <w:trPr>
          <w:cantSplit/>
          <w:trHeight w:val="170"/>
        </w:trPr>
        <w:tc>
          <w:tcPr>
            <w:tcW w:w="583" w:type="dxa"/>
            <w:vMerge/>
            <w:textDirection w:val="btLr"/>
          </w:tcPr>
          <w:p w:rsidR="007019DE" w:rsidRPr="005B738C" w:rsidRDefault="007019DE" w:rsidP="007019DE">
            <w:pPr>
              <w:ind w:left="113" w:right="113"/>
            </w:pPr>
          </w:p>
        </w:tc>
        <w:tc>
          <w:tcPr>
            <w:tcW w:w="998" w:type="dxa"/>
            <w:shd w:val="clear" w:color="auto" w:fill="auto"/>
          </w:tcPr>
          <w:p w:rsidR="007019DE" w:rsidRPr="005B738C" w:rsidRDefault="007019DE" w:rsidP="007019DE">
            <w:pPr>
              <w:rPr>
                <w:sz w:val="16"/>
                <w:szCs w:val="16"/>
              </w:rPr>
            </w:pPr>
            <w:r w:rsidRPr="005B738C">
              <w:rPr>
                <w:sz w:val="16"/>
                <w:szCs w:val="16"/>
              </w:rPr>
              <w:t>27 NİSAN – 3 MAYIS</w:t>
            </w:r>
          </w:p>
        </w:tc>
        <w:tc>
          <w:tcPr>
            <w:tcW w:w="597" w:type="dxa"/>
            <w:shd w:val="clear" w:color="auto" w:fill="auto"/>
          </w:tcPr>
          <w:p w:rsidR="007019DE" w:rsidRPr="005B738C" w:rsidRDefault="007019DE" w:rsidP="007019DE">
            <w:r w:rsidRPr="005B738C">
              <w:t>30</w:t>
            </w:r>
          </w:p>
        </w:tc>
        <w:tc>
          <w:tcPr>
            <w:tcW w:w="426" w:type="dxa"/>
            <w:shd w:val="clear" w:color="auto" w:fill="auto"/>
          </w:tcPr>
          <w:p w:rsidR="007019DE" w:rsidRPr="005B738C" w:rsidRDefault="007019DE" w:rsidP="007019DE">
            <w:r w:rsidRPr="005B738C">
              <w:t>5</w:t>
            </w:r>
          </w:p>
        </w:tc>
        <w:tc>
          <w:tcPr>
            <w:tcW w:w="1275" w:type="dxa"/>
            <w:shd w:val="clear" w:color="auto" w:fill="auto"/>
          </w:tcPr>
          <w:p w:rsidR="007019DE" w:rsidRPr="005B738C" w:rsidRDefault="00C658BF" w:rsidP="007019DE">
            <w:r w:rsidRPr="005B738C">
              <w:rPr>
                <w:rFonts w:cs="Helvetica-Bold"/>
                <w:b/>
                <w:bCs/>
                <w:sz w:val="20"/>
                <w:szCs w:val="20"/>
              </w:rPr>
              <w:t>M.7.3. GEOMETRİ VE ÖLÇME</w:t>
            </w:r>
          </w:p>
        </w:tc>
        <w:tc>
          <w:tcPr>
            <w:tcW w:w="1163" w:type="dxa"/>
            <w:shd w:val="clear" w:color="auto" w:fill="auto"/>
          </w:tcPr>
          <w:p w:rsidR="00C658BF" w:rsidRPr="005B738C" w:rsidRDefault="00C658BF" w:rsidP="00C658BF">
            <w:pPr>
              <w:ind w:left="37" w:right="113"/>
              <w:rPr>
                <w:rFonts w:cs="Times New Roman"/>
                <w:b/>
                <w:color w:val="000000" w:themeColor="text1"/>
                <w:sz w:val="24"/>
              </w:rPr>
            </w:pPr>
            <w:r w:rsidRPr="005B738C">
              <w:rPr>
                <w:rFonts w:cs="Helvetica-Bold"/>
                <w:b/>
                <w:bCs/>
                <w:sz w:val="20"/>
                <w:szCs w:val="20"/>
              </w:rPr>
              <w:t>M.7.3.3. Çember ve Daire</w:t>
            </w:r>
          </w:p>
          <w:p w:rsidR="007019DE" w:rsidRPr="005B738C" w:rsidRDefault="007019DE" w:rsidP="007019DE"/>
        </w:tc>
        <w:tc>
          <w:tcPr>
            <w:tcW w:w="9417" w:type="dxa"/>
            <w:shd w:val="clear" w:color="auto" w:fill="auto"/>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M.7.3.3.3. </w:t>
            </w:r>
            <w:r w:rsidRPr="005B738C">
              <w:rPr>
                <w:rFonts w:cs="Helvetica"/>
                <w:sz w:val="20"/>
                <w:szCs w:val="20"/>
              </w:rPr>
              <w:t>Dairenin ve daire diliminin alanını hesaplar.</w:t>
            </w:r>
          </w:p>
          <w:p w:rsidR="007019DE" w:rsidRPr="005B738C" w:rsidRDefault="007019DE" w:rsidP="007019DE">
            <w:r w:rsidRPr="005B738C">
              <w:rPr>
                <w:rFonts w:eastAsia="Helvetica-LightOblique" w:cs="Helvetica-LightOblique"/>
                <w:i/>
                <w:iCs/>
                <w:sz w:val="20"/>
                <w:szCs w:val="20"/>
              </w:rPr>
              <w:t>Merkez açı ile daire diliminin alanı ilişkilendirilirken orandan yararlanmaya yönelik çalışmalara yer verilir.</w:t>
            </w:r>
          </w:p>
        </w:tc>
        <w:tc>
          <w:tcPr>
            <w:tcW w:w="1210" w:type="dxa"/>
            <w:shd w:val="clear" w:color="auto" w:fill="auto"/>
          </w:tcPr>
          <w:p w:rsidR="007019DE" w:rsidRPr="005B738C" w:rsidRDefault="007019DE" w:rsidP="007019DE">
            <w:r w:rsidRPr="005B738C">
              <w:t>1 MAYIS EMEK VE DAYANIŞMA GÜNÜ</w:t>
            </w:r>
          </w:p>
        </w:tc>
      </w:tr>
      <w:tr w:rsidR="007019DE" w:rsidRPr="005B738C" w:rsidTr="00C658BF">
        <w:trPr>
          <w:cantSplit/>
          <w:trHeight w:val="207"/>
        </w:trPr>
        <w:tc>
          <w:tcPr>
            <w:tcW w:w="583" w:type="dxa"/>
            <w:vMerge w:val="restart"/>
            <w:textDirection w:val="btLr"/>
          </w:tcPr>
          <w:p w:rsidR="007019DE" w:rsidRPr="005B738C" w:rsidRDefault="007019DE" w:rsidP="007019DE">
            <w:pPr>
              <w:ind w:left="113" w:right="113"/>
            </w:pPr>
            <w:r w:rsidRPr="005B738C">
              <w:lastRenderedPageBreak/>
              <w:t>MAYIS</w:t>
            </w:r>
          </w:p>
        </w:tc>
        <w:tc>
          <w:tcPr>
            <w:tcW w:w="998" w:type="dxa"/>
          </w:tcPr>
          <w:p w:rsidR="007019DE" w:rsidRPr="005B738C" w:rsidRDefault="007019DE" w:rsidP="007019DE">
            <w:pPr>
              <w:rPr>
                <w:sz w:val="16"/>
                <w:szCs w:val="16"/>
              </w:rPr>
            </w:pPr>
            <w:r w:rsidRPr="005B738C">
              <w:rPr>
                <w:sz w:val="16"/>
                <w:szCs w:val="16"/>
              </w:rPr>
              <w:t>4-10 MAYIS</w:t>
            </w:r>
          </w:p>
        </w:tc>
        <w:tc>
          <w:tcPr>
            <w:tcW w:w="597" w:type="dxa"/>
          </w:tcPr>
          <w:p w:rsidR="007019DE" w:rsidRPr="005B738C" w:rsidRDefault="007019DE" w:rsidP="007019DE">
            <w:r w:rsidRPr="005B738C">
              <w:t>31</w:t>
            </w:r>
          </w:p>
        </w:tc>
        <w:tc>
          <w:tcPr>
            <w:tcW w:w="426" w:type="dxa"/>
          </w:tcPr>
          <w:p w:rsidR="007019DE" w:rsidRPr="005B738C" w:rsidRDefault="007019DE" w:rsidP="007019DE">
            <w:r w:rsidRPr="005B738C">
              <w:t>5</w:t>
            </w:r>
          </w:p>
        </w:tc>
        <w:tc>
          <w:tcPr>
            <w:tcW w:w="1275" w:type="dxa"/>
          </w:tcPr>
          <w:p w:rsidR="007019DE" w:rsidRPr="005B738C" w:rsidRDefault="00C658BF" w:rsidP="007019DE">
            <w:r w:rsidRPr="005B738C">
              <w:rPr>
                <w:rFonts w:cs="Helvetica-Bold"/>
                <w:b/>
                <w:bCs/>
                <w:sz w:val="20"/>
                <w:szCs w:val="20"/>
              </w:rPr>
              <w:t>M.7.4. VERİ İŞLEME</w:t>
            </w:r>
          </w:p>
        </w:tc>
        <w:tc>
          <w:tcPr>
            <w:tcW w:w="1163" w:type="dxa"/>
          </w:tcPr>
          <w:p w:rsidR="007019DE" w:rsidRPr="005B738C" w:rsidRDefault="00C658BF" w:rsidP="007019DE">
            <w:r w:rsidRPr="005B738C">
              <w:rPr>
                <w:rFonts w:cs="Helvetica-Bold"/>
                <w:b/>
                <w:bCs/>
                <w:sz w:val="20"/>
                <w:szCs w:val="20"/>
              </w:rPr>
              <w:t>M.7.4.1. Veri Analizi</w:t>
            </w:r>
          </w:p>
        </w:tc>
        <w:tc>
          <w:tcPr>
            <w:tcW w:w="9417" w:type="dxa"/>
          </w:tcPr>
          <w:p w:rsidR="007019DE" w:rsidRPr="005B738C" w:rsidRDefault="007019DE" w:rsidP="007019DE">
            <w:pPr>
              <w:autoSpaceDE w:val="0"/>
              <w:autoSpaceDN w:val="0"/>
              <w:adjustRightInd w:val="0"/>
              <w:spacing w:after="0" w:line="240" w:lineRule="auto"/>
              <w:rPr>
                <w:rFonts w:cs="Helvetica"/>
                <w:sz w:val="20"/>
                <w:szCs w:val="20"/>
              </w:rPr>
            </w:pPr>
            <w:r w:rsidRPr="005B738C">
              <w:rPr>
                <w:rFonts w:cs="Helvetica-Bold"/>
                <w:b/>
                <w:bCs/>
                <w:sz w:val="20"/>
                <w:szCs w:val="20"/>
              </w:rPr>
              <w:t xml:space="preserve">M.7.4.1.1. </w:t>
            </w:r>
            <w:r w:rsidRPr="005B738C">
              <w:rPr>
                <w:rFonts w:cs="Helvetica"/>
                <w:sz w:val="20"/>
                <w:szCs w:val="20"/>
              </w:rPr>
              <w:t>Verilere ilişkin çizgi grafiği oluşturur ve yorumlar.</w:t>
            </w:r>
          </w:p>
          <w:p w:rsidR="007019DE" w:rsidRPr="005B738C" w:rsidRDefault="007019DE" w:rsidP="007019DE">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İki veri grubuna ait grafik oluşturma çalışmalarına da yer verilir.</w:t>
            </w:r>
          </w:p>
          <w:p w:rsidR="00C010F9" w:rsidRPr="005B738C" w:rsidRDefault="007019DE" w:rsidP="007019DE">
            <w:pPr>
              <w:rPr>
                <w:rFonts w:eastAsia="Helvetica-LightOblique" w:cs="Helvetica-LightOblique"/>
                <w:i/>
                <w:iCs/>
                <w:sz w:val="20"/>
                <w:szCs w:val="20"/>
              </w:rPr>
            </w:pPr>
            <w:r w:rsidRPr="005B738C">
              <w:rPr>
                <w:rFonts w:eastAsia="Helvetica-LightOblique" w:cs="Helvetica-LightOblique"/>
                <w:i/>
                <w:iCs/>
                <w:sz w:val="20"/>
                <w:szCs w:val="20"/>
              </w:rPr>
              <w:t>b) Yanlış yorumlamalara yol açan çizgi grafikleri de incelenir</w:t>
            </w:r>
            <w:r w:rsidR="00C010F9" w:rsidRPr="005B738C">
              <w:rPr>
                <w:rFonts w:eastAsia="Helvetica-LightOblique" w:cs="Helvetica-LightOblique"/>
                <w:i/>
                <w:iCs/>
                <w:sz w:val="20"/>
                <w:szCs w:val="20"/>
              </w:rPr>
              <w:t>.</w:t>
            </w:r>
          </w:p>
        </w:tc>
        <w:tc>
          <w:tcPr>
            <w:tcW w:w="1210" w:type="dxa"/>
          </w:tcPr>
          <w:p w:rsidR="007019DE" w:rsidRPr="005B738C" w:rsidRDefault="007019DE" w:rsidP="007019DE"/>
        </w:tc>
      </w:tr>
      <w:tr w:rsidR="007019DE" w:rsidRPr="005B738C" w:rsidTr="00C658BF">
        <w:trPr>
          <w:cantSplit/>
          <w:trHeight w:val="146"/>
        </w:trPr>
        <w:tc>
          <w:tcPr>
            <w:tcW w:w="583" w:type="dxa"/>
            <w:vMerge/>
            <w:textDirection w:val="btLr"/>
          </w:tcPr>
          <w:p w:rsidR="007019DE" w:rsidRPr="005B738C" w:rsidRDefault="007019DE" w:rsidP="007019DE">
            <w:pPr>
              <w:ind w:left="113" w:right="113"/>
            </w:pPr>
          </w:p>
        </w:tc>
        <w:tc>
          <w:tcPr>
            <w:tcW w:w="998" w:type="dxa"/>
          </w:tcPr>
          <w:p w:rsidR="007019DE" w:rsidRPr="005B738C" w:rsidRDefault="007019DE" w:rsidP="007019DE">
            <w:pPr>
              <w:rPr>
                <w:sz w:val="16"/>
                <w:szCs w:val="16"/>
              </w:rPr>
            </w:pPr>
            <w:r w:rsidRPr="005B738C">
              <w:rPr>
                <w:sz w:val="16"/>
                <w:szCs w:val="16"/>
              </w:rPr>
              <w:t>11-17 MAYIS</w:t>
            </w:r>
          </w:p>
        </w:tc>
        <w:tc>
          <w:tcPr>
            <w:tcW w:w="597" w:type="dxa"/>
          </w:tcPr>
          <w:p w:rsidR="007019DE" w:rsidRPr="005B738C" w:rsidRDefault="007019DE" w:rsidP="007019DE">
            <w:r w:rsidRPr="005B738C">
              <w:t>32</w:t>
            </w:r>
          </w:p>
        </w:tc>
        <w:tc>
          <w:tcPr>
            <w:tcW w:w="426" w:type="dxa"/>
          </w:tcPr>
          <w:p w:rsidR="007019DE" w:rsidRPr="005B738C" w:rsidRDefault="007019DE" w:rsidP="007019DE">
            <w:r w:rsidRPr="005B738C">
              <w:t>5</w:t>
            </w:r>
          </w:p>
        </w:tc>
        <w:tc>
          <w:tcPr>
            <w:tcW w:w="1275" w:type="dxa"/>
          </w:tcPr>
          <w:p w:rsidR="007019DE" w:rsidRPr="005B738C" w:rsidRDefault="00C658BF" w:rsidP="007019DE">
            <w:r w:rsidRPr="005B738C">
              <w:rPr>
                <w:rFonts w:cs="Helvetica-Bold"/>
                <w:b/>
                <w:bCs/>
                <w:sz w:val="20"/>
                <w:szCs w:val="20"/>
              </w:rPr>
              <w:t>M.7.4. VERİ İŞLEME</w:t>
            </w:r>
          </w:p>
        </w:tc>
        <w:tc>
          <w:tcPr>
            <w:tcW w:w="1163" w:type="dxa"/>
          </w:tcPr>
          <w:p w:rsidR="007019DE" w:rsidRPr="005B738C" w:rsidRDefault="00C658BF" w:rsidP="007019DE">
            <w:r w:rsidRPr="005B738C">
              <w:rPr>
                <w:rFonts w:cs="Helvetica-Bold"/>
                <w:b/>
                <w:bCs/>
                <w:sz w:val="20"/>
                <w:szCs w:val="20"/>
              </w:rPr>
              <w:t>M.7.4.1. Veri Analizi</w:t>
            </w:r>
          </w:p>
        </w:tc>
        <w:tc>
          <w:tcPr>
            <w:tcW w:w="9417" w:type="dxa"/>
          </w:tcPr>
          <w:p w:rsidR="00C010F9" w:rsidRPr="005B738C" w:rsidRDefault="00C010F9" w:rsidP="00C010F9">
            <w:pPr>
              <w:autoSpaceDE w:val="0"/>
              <w:autoSpaceDN w:val="0"/>
              <w:adjustRightInd w:val="0"/>
              <w:spacing w:after="0" w:line="240" w:lineRule="auto"/>
              <w:rPr>
                <w:rFonts w:cs="Helvetica"/>
                <w:sz w:val="20"/>
                <w:szCs w:val="20"/>
              </w:rPr>
            </w:pPr>
            <w:r w:rsidRPr="005B738C">
              <w:rPr>
                <w:rFonts w:cs="Helvetica-Bold"/>
                <w:b/>
                <w:bCs/>
                <w:sz w:val="20"/>
                <w:szCs w:val="20"/>
              </w:rPr>
              <w:t xml:space="preserve">M.7.4.1.2. </w:t>
            </w:r>
            <w:r w:rsidRPr="005B738C">
              <w:rPr>
                <w:rFonts w:cs="Helvetica"/>
                <w:sz w:val="20"/>
                <w:szCs w:val="20"/>
              </w:rPr>
              <w:t>Bir veri grubuna ait ortalama, ortanca ve tepe değeri bulur ve yorumlar.</w:t>
            </w:r>
          </w:p>
          <w:p w:rsidR="007019DE" w:rsidRPr="005B738C" w:rsidRDefault="00C010F9" w:rsidP="00C658BF">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Belli bir veri grubu için bu değerlerden hangisinin daha kullanışlı olduğunu anlamaya yönelik çalışmalara yer verilir. Bu doğrultuda gerektiğinde bilgi ve iletişim teknolojilerine yer verilir.</w:t>
            </w:r>
          </w:p>
        </w:tc>
        <w:tc>
          <w:tcPr>
            <w:tcW w:w="1210" w:type="dxa"/>
          </w:tcPr>
          <w:p w:rsidR="007019DE" w:rsidRPr="005B738C" w:rsidRDefault="007019DE" w:rsidP="007019DE"/>
        </w:tc>
      </w:tr>
      <w:tr w:rsidR="00C010F9" w:rsidRPr="005B738C" w:rsidTr="00C658BF">
        <w:trPr>
          <w:cantSplit/>
          <w:trHeight w:val="170"/>
        </w:trPr>
        <w:tc>
          <w:tcPr>
            <w:tcW w:w="583" w:type="dxa"/>
            <w:vMerge/>
            <w:textDirection w:val="btLr"/>
          </w:tcPr>
          <w:p w:rsidR="00C010F9" w:rsidRPr="005B738C" w:rsidRDefault="00C010F9" w:rsidP="00C010F9">
            <w:pPr>
              <w:ind w:left="113" w:right="113"/>
            </w:pPr>
          </w:p>
        </w:tc>
        <w:tc>
          <w:tcPr>
            <w:tcW w:w="998" w:type="dxa"/>
          </w:tcPr>
          <w:p w:rsidR="00C010F9" w:rsidRPr="005B738C" w:rsidRDefault="00C010F9" w:rsidP="00C010F9">
            <w:pPr>
              <w:rPr>
                <w:sz w:val="16"/>
                <w:szCs w:val="16"/>
              </w:rPr>
            </w:pPr>
            <w:r w:rsidRPr="005B738C">
              <w:rPr>
                <w:sz w:val="16"/>
                <w:szCs w:val="16"/>
              </w:rPr>
              <w:t>18-24 MAYIS</w:t>
            </w:r>
          </w:p>
        </w:tc>
        <w:tc>
          <w:tcPr>
            <w:tcW w:w="597" w:type="dxa"/>
          </w:tcPr>
          <w:p w:rsidR="00C010F9" w:rsidRPr="005B738C" w:rsidRDefault="00C010F9" w:rsidP="00C010F9">
            <w:r w:rsidRPr="005B738C">
              <w:t>33</w:t>
            </w:r>
          </w:p>
        </w:tc>
        <w:tc>
          <w:tcPr>
            <w:tcW w:w="426" w:type="dxa"/>
          </w:tcPr>
          <w:p w:rsidR="00C010F9" w:rsidRPr="005B738C" w:rsidRDefault="00C010F9" w:rsidP="00C010F9">
            <w:r w:rsidRPr="005B738C">
              <w:t>5</w:t>
            </w:r>
          </w:p>
        </w:tc>
        <w:tc>
          <w:tcPr>
            <w:tcW w:w="1275" w:type="dxa"/>
          </w:tcPr>
          <w:p w:rsidR="00C010F9" w:rsidRPr="005B738C" w:rsidRDefault="00C658BF" w:rsidP="00C010F9">
            <w:r w:rsidRPr="005B738C">
              <w:rPr>
                <w:rFonts w:cs="Helvetica-Bold"/>
                <w:b/>
                <w:bCs/>
                <w:sz w:val="20"/>
                <w:szCs w:val="20"/>
              </w:rPr>
              <w:t>M.7.4. VERİ İŞLEME</w:t>
            </w:r>
          </w:p>
        </w:tc>
        <w:tc>
          <w:tcPr>
            <w:tcW w:w="1163" w:type="dxa"/>
          </w:tcPr>
          <w:p w:rsidR="00C010F9" w:rsidRPr="005B738C" w:rsidRDefault="00C658BF" w:rsidP="00C010F9">
            <w:r w:rsidRPr="005B738C">
              <w:rPr>
                <w:rFonts w:cs="Helvetica-Bold"/>
                <w:b/>
                <w:bCs/>
                <w:sz w:val="20"/>
                <w:szCs w:val="20"/>
              </w:rPr>
              <w:t>M.7.4.1. Veri Analizi</w:t>
            </w:r>
          </w:p>
        </w:tc>
        <w:tc>
          <w:tcPr>
            <w:tcW w:w="9417" w:type="dxa"/>
          </w:tcPr>
          <w:p w:rsidR="00A70EF7" w:rsidRPr="005B738C" w:rsidRDefault="00A70EF7" w:rsidP="00A70EF7">
            <w:pPr>
              <w:autoSpaceDE w:val="0"/>
              <w:autoSpaceDN w:val="0"/>
              <w:adjustRightInd w:val="0"/>
              <w:spacing w:after="0" w:line="240" w:lineRule="auto"/>
              <w:rPr>
                <w:rFonts w:cs="Helvetica"/>
                <w:sz w:val="20"/>
                <w:szCs w:val="20"/>
              </w:rPr>
            </w:pPr>
            <w:r w:rsidRPr="005B738C">
              <w:rPr>
                <w:rFonts w:cs="Helvetica-Bold"/>
                <w:b/>
                <w:bCs/>
                <w:sz w:val="20"/>
                <w:szCs w:val="20"/>
              </w:rPr>
              <w:t xml:space="preserve">M.7.4.1.3. </w:t>
            </w:r>
            <w:r w:rsidRPr="005B738C">
              <w:rPr>
                <w:rFonts w:cs="Helvetica"/>
                <w:sz w:val="20"/>
                <w:szCs w:val="20"/>
              </w:rPr>
              <w:t>Bir veri grubuna ilişkin daire grafiğini oluşturur ve yorumlar.</w:t>
            </w:r>
          </w:p>
          <w:p w:rsidR="00C010F9" w:rsidRPr="005B738C" w:rsidRDefault="00A70EF7" w:rsidP="00A70EF7">
            <w:r w:rsidRPr="005B738C">
              <w:rPr>
                <w:rFonts w:eastAsia="Helvetica-LightOblique" w:cs="Helvetica-LightOblique"/>
                <w:i/>
                <w:iCs/>
                <w:sz w:val="20"/>
                <w:szCs w:val="20"/>
              </w:rPr>
              <w:t>Daire grafiği oluşturulurken gerektiğinde etkileşimli bilgi ve iletişim teknolojilerinden yararlanılır.</w:t>
            </w:r>
          </w:p>
        </w:tc>
        <w:tc>
          <w:tcPr>
            <w:tcW w:w="1210" w:type="dxa"/>
            <w:vMerge w:val="restart"/>
          </w:tcPr>
          <w:p w:rsidR="00C010F9" w:rsidRPr="005B738C" w:rsidRDefault="00C010F9" w:rsidP="00C010F9">
            <w:pPr>
              <w:rPr>
                <w:sz w:val="16"/>
                <w:szCs w:val="16"/>
              </w:rPr>
            </w:pPr>
            <w:r w:rsidRPr="005B738C">
              <w:rPr>
                <w:sz w:val="16"/>
                <w:szCs w:val="16"/>
              </w:rPr>
              <w:t>19 MAYIS SALI GENÇLİK VE SPOR BAYRAMI</w:t>
            </w:r>
          </w:p>
          <w:p w:rsidR="00C010F9" w:rsidRPr="005B738C" w:rsidRDefault="00C010F9" w:rsidP="00C010F9">
            <w:pPr>
              <w:rPr>
                <w:sz w:val="16"/>
                <w:szCs w:val="16"/>
              </w:rPr>
            </w:pPr>
            <w:r w:rsidRPr="005B738C">
              <w:rPr>
                <w:sz w:val="16"/>
                <w:szCs w:val="16"/>
              </w:rPr>
              <w:t>2.DÖNEM 2.SINAV</w:t>
            </w:r>
          </w:p>
          <w:p w:rsidR="00C010F9" w:rsidRPr="005B738C" w:rsidRDefault="00C010F9" w:rsidP="00C010F9">
            <w:pPr>
              <w:rPr>
                <w:sz w:val="16"/>
                <w:szCs w:val="16"/>
              </w:rPr>
            </w:pPr>
            <w:r w:rsidRPr="005B738C">
              <w:rPr>
                <w:sz w:val="16"/>
                <w:szCs w:val="16"/>
              </w:rPr>
              <w:t>23-24-25-26 MAYIS RAMAZAN BAYRAMI</w:t>
            </w:r>
          </w:p>
        </w:tc>
      </w:tr>
      <w:tr w:rsidR="00C010F9" w:rsidRPr="005B738C" w:rsidTr="00C658BF">
        <w:trPr>
          <w:cantSplit/>
          <w:trHeight w:val="182"/>
        </w:trPr>
        <w:tc>
          <w:tcPr>
            <w:tcW w:w="583" w:type="dxa"/>
            <w:vMerge/>
            <w:textDirection w:val="btLr"/>
          </w:tcPr>
          <w:p w:rsidR="00C010F9" w:rsidRPr="005B738C" w:rsidRDefault="00C010F9" w:rsidP="00C010F9">
            <w:pPr>
              <w:ind w:left="113" w:right="113"/>
            </w:pPr>
          </w:p>
        </w:tc>
        <w:tc>
          <w:tcPr>
            <w:tcW w:w="998" w:type="dxa"/>
          </w:tcPr>
          <w:p w:rsidR="00C010F9" w:rsidRPr="005B738C" w:rsidRDefault="00C010F9" w:rsidP="00C010F9">
            <w:pPr>
              <w:rPr>
                <w:sz w:val="16"/>
                <w:szCs w:val="16"/>
              </w:rPr>
            </w:pPr>
            <w:r w:rsidRPr="005B738C">
              <w:rPr>
                <w:sz w:val="16"/>
                <w:szCs w:val="16"/>
              </w:rPr>
              <w:t>25-31 MAYIS</w:t>
            </w:r>
          </w:p>
        </w:tc>
        <w:tc>
          <w:tcPr>
            <w:tcW w:w="597" w:type="dxa"/>
          </w:tcPr>
          <w:p w:rsidR="00C010F9" w:rsidRPr="005B738C" w:rsidRDefault="00C010F9" w:rsidP="00C010F9">
            <w:r w:rsidRPr="005B738C">
              <w:t>34</w:t>
            </w:r>
          </w:p>
        </w:tc>
        <w:tc>
          <w:tcPr>
            <w:tcW w:w="426" w:type="dxa"/>
          </w:tcPr>
          <w:p w:rsidR="00C010F9" w:rsidRPr="005B738C" w:rsidRDefault="00C010F9" w:rsidP="00C010F9">
            <w:r w:rsidRPr="005B738C">
              <w:t>5</w:t>
            </w:r>
          </w:p>
        </w:tc>
        <w:tc>
          <w:tcPr>
            <w:tcW w:w="1275" w:type="dxa"/>
          </w:tcPr>
          <w:p w:rsidR="00C010F9" w:rsidRPr="005B738C" w:rsidRDefault="00C658BF" w:rsidP="00C010F9">
            <w:r w:rsidRPr="005B738C">
              <w:rPr>
                <w:rFonts w:cs="Helvetica-Bold"/>
                <w:b/>
                <w:bCs/>
                <w:sz w:val="20"/>
                <w:szCs w:val="20"/>
              </w:rPr>
              <w:t>M.7.4. VERİ İŞLEME</w:t>
            </w:r>
          </w:p>
        </w:tc>
        <w:tc>
          <w:tcPr>
            <w:tcW w:w="1163" w:type="dxa"/>
          </w:tcPr>
          <w:p w:rsidR="00C010F9" w:rsidRPr="005B738C" w:rsidRDefault="00C658BF" w:rsidP="00C010F9">
            <w:r w:rsidRPr="005B738C">
              <w:rPr>
                <w:rFonts w:cs="Helvetica-Bold"/>
                <w:b/>
                <w:bCs/>
                <w:sz w:val="20"/>
                <w:szCs w:val="20"/>
              </w:rPr>
              <w:t>M.7.4.1. Veri Analizi</w:t>
            </w:r>
          </w:p>
        </w:tc>
        <w:tc>
          <w:tcPr>
            <w:tcW w:w="9417" w:type="dxa"/>
          </w:tcPr>
          <w:p w:rsidR="00C010F9" w:rsidRPr="005B738C" w:rsidRDefault="00C010F9" w:rsidP="00C010F9">
            <w:pPr>
              <w:autoSpaceDE w:val="0"/>
              <w:autoSpaceDN w:val="0"/>
              <w:adjustRightInd w:val="0"/>
              <w:spacing w:after="0" w:line="240" w:lineRule="auto"/>
              <w:rPr>
                <w:rFonts w:cs="Helvetica"/>
                <w:sz w:val="20"/>
                <w:szCs w:val="20"/>
              </w:rPr>
            </w:pPr>
            <w:r w:rsidRPr="005B738C">
              <w:rPr>
                <w:rFonts w:cs="Helvetica-Bold"/>
                <w:b/>
                <w:bCs/>
                <w:sz w:val="20"/>
                <w:szCs w:val="20"/>
              </w:rPr>
              <w:t xml:space="preserve">M.7.4.1.4. </w:t>
            </w:r>
            <w:r w:rsidRPr="005B738C">
              <w:rPr>
                <w:rFonts w:cs="Helvetica"/>
                <w:sz w:val="20"/>
                <w:szCs w:val="20"/>
              </w:rPr>
              <w:t>Verileri sütun, daire veya çizgi grafiği ile gösterir ve bu gösterimler arasında uygun olan dönüşümleri yapar.</w:t>
            </w:r>
          </w:p>
          <w:p w:rsidR="00C010F9" w:rsidRPr="005B738C" w:rsidRDefault="00C010F9" w:rsidP="00C010F9"/>
        </w:tc>
        <w:tc>
          <w:tcPr>
            <w:tcW w:w="1210" w:type="dxa"/>
            <w:vMerge/>
          </w:tcPr>
          <w:p w:rsidR="00C010F9" w:rsidRPr="005B738C" w:rsidRDefault="00C010F9" w:rsidP="00C010F9"/>
        </w:tc>
      </w:tr>
      <w:tr w:rsidR="00C010F9" w:rsidRPr="005B738C" w:rsidTr="001C119A">
        <w:trPr>
          <w:cantSplit/>
          <w:trHeight w:val="182"/>
        </w:trPr>
        <w:tc>
          <w:tcPr>
            <w:tcW w:w="583" w:type="dxa"/>
            <w:vMerge w:val="restart"/>
            <w:shd w:val="clear" w:color="auto" w:fill="auto"/>
            <w:textDirection w:val="btLr"/>
          </w:tcPr>
          <w:p w:rsidR="00C010F9" w:rsidRPr="005B738C" w:rsidRDefault="00C010F9" w:rsidP="00C010F9">
            <w:pPr>
              <w:ind w:left="113" w:right="113"/>
            </w:pPr>
            <w:r w:rsidRPr="005B738C">
              <w:t>HAZİRAN</w:t>
            </w:r>
          </w:p>
        </w:tc>
        <w:tc>
          <w:tcPr>
            <w:tcW w:w="998" w:type="dxa"/>
            <w:shd w:val="clear" w:color="auto" w:fill="auto"/>
          </w:tcPr>
          <w:p w:rsidR="00C010F9" w:rsidRPr="005B738C" w:rsidRDefault="00C010F9" w:rsidP="00C010F9">
            <w:pPr>
              <w:rPr>
                <w:sz w:val="16"/>
                <w:szCs w:val="16"/>
              </w:rPr>
            </w:pPr>
            <w:r w:rsidRPr="005B738C">
              <w:rPr>
                <w:sz w:val="16"/>
                <w:szCs w:val="16"/>
              </w:rPr>
              <w:t>1-7 HAZİRAN</w:t>
            </w:r>
          </w:p>
          <w:p w:rsidR="00C010F9" w:rsidRPr="005B738C" w:rsidRDefault="00C010F9" w:rsidP="00C010F9">
            <w:pPr>
              <w:rPr>
                <w:sz w:val="16"/>
                <w:szCs w:val="16"/>
              </w:rPr>
            </w:pPr>
          </w:p>
        </w:tc>
        <w:tc>
          <w:tcPr>
            <w:tcW w:w="597" w:type="dxa"/>
            <w:shd w:val="clear" w:color="auto" w:fill="auto"/>
          </w:tcPr>
          <w:p w:rsidR="00C010F9" w:rsidRPr="005B738C" w:rsidRDefault="00C010F9" w:rsidP="00C010F9">
            <w:r w:rsidRPr="005B738C">
              <w:t>35</w:t>
            </w:r>
          </w:p>
        </w:tc>
        <w:tc>
          <w:tcPr>
            <w:tcW w:w="426" w:type="dxa"/>
            <w:shd w:val="clear" w:color="auto" w:fill="auto"/>
          </w:tcPr>
          <w:p w:rsidR="00C010F9" w:rsidRPr="005B738C" w:rsidRDefault="00C010F9" w:rsidP="00C010F9">
            <w:r w:rsidRPr="005B738C">
              <w:t>5</w:t>
            </w:r>
          </w:p>
        </w:tc>
        <w:tc>
          <w:tcPr>
            <w:tcW w:w="1275" w:type="dxa"/>
            <w:shd w:val="clear" w:color="auto" w:fill="auto"/>
          </w:tcPr>
          <w:p w:rsidR="00C010F9" w:rsidRPr="005B738C" w:rsidRDefault="00C658BF" w:rsidP="00C010F9">
            <w:r w:rsidRPr="005B738C">
              <w:rPr>
                <w:rFonts w:cs="Helvetica-Bold"/>
                <w:b/>
                <w:bCs/>
                <w:sz w:val="20"/>
                <w:szCs w:val="20"/>
              </w:rPr>
              <w:t>M.7.3. GEOMETRİ VE ÖLÇME</w:t>
            </w:r>
          </w:p>
        </w:tc>
        <w:tc>
          <w:tcPr>
            <w:tcW w:w="1163" w:type="dxa"/>
            <w:shd w:val="clear" w:color="auto" w:fill="auto"/>
          </w:tcPr>
          <w:p w:rsidR="00C010F9" w:rsidRPr="005B738C" w:rsidRDefault="00C658BF" w:rsidP="00C010F9">
            <w:pPr>
              <w:rPr>
                <w:sz w:val="18"/>
                <w:szCs w:val="18"/>
              </w:rPr>
            </w:pPr>
            <w:r w:rsidRPr="005B738C">
              <w:rPr>
                <w:rFonts w:cs="Helvetica-Bold"/>
                <w:b/>
                <w:bCs/>
                <w:sz w:val="18"/>
                <w:szCs w:val="18"/>
              </w:rPr>
              <w:t>M.7.3.4. Cisimlerin Farklı Yönlerden Görünümleri</w:t>
            </w:r>
          </w:p>
        </w:tc>
        <w:tc>
          <w:tcPr>
            <w:tcW w:w="9417" w:type="dxa"/>
            <w:shd w:val="clear" w:color="auto" w:fill="auto"/>
          </w:tcPr>
          <w:p w:rsidR="00C010F9" w:rsidRPr="005B738C" w:rsidRDefault="00C010F9" w:rsidP="00C010F9">
            <w:pPr>
              <w:autoSpaceDE w:val="0"/>
              <w:autoSpaceDN w:val="0"/>
              <w:adjustRightInd w:val="0"/>
              <w:spacing w:after="0" w:line="240" w:lineRule="auto"/>
              <w:rPr>
                <w:rFonts w:cs="Helvetica"/>
                <w:sz w:val="20"/>
                <w:szCs w:val="20"/>
              </w:rPr>
            </w:pPr>
            <w:r w:rsidRPr="005B738C">
              <w:rPr>
                <w:rFonts w:cs="Helvetica-Bold"/>
                <w:b/>
                <w:bCs/>
                <w:sz w:val="20"/>
                <w:szCs w:val="20"/>
              </w:rPr>
              <w:t xml:space="preserve">M.7.3.4.1. </w:t>
            </w:r>
            <w:r w:rsidRPr="005B738C">
              <w:rPr>
                <w:rFonts w:cs="Helvetica"/>
                <w:sz w:val="20"/>
                <w:szCs w:val="20"/>
              </w:rPr>
              <w:t>Üç boyutlu cisimlerin farklı yönlerden iki boyutlu görünümlerini çizer.</w:t>
            </w:r>
          </w:p>
          <w:p w:rsidR="00C010F9" w:rsidRPr="005B738C" w:rsidRDefault="00C010F9" w:rsidP="00C010F9">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a) Eş küplerden oluşturulmuş yapılar ve bilinen geometrik cisimler kullanılır. Çizim için uygun kareli kâğıtlar kullanılır. Yapıların farklı yönlerden görünümlerinin ilişkilendirilmesi istenir (ön-arka ve sağ-sol görüntülerinin simetrik olması gibi).</w:t>
            </w:r>
          </w:p>
          <w:p w:rsidR="00C010F9" w:rsidRPr="005B738C" w:rsidRDefault="00C010F9" w:rsidP="00C010F9">
            <w:r w:rsidRPr="005B738C">
              <w:rPr>
                <w:rFonts w:eastAsia="Helvetica-LightOblique" w:cs="Helvetica-LightOblique"/>
                <w:i/>
                <w:iCs/>
                <w:sz w:val="20"/>
                <w:szCs w:val="20"/>
              </w:rPr>
              <w:t>b) Uygun bilgi ve iletişim teknolojileriyle etkileşimli çalışmalara yer verilebilir.</w:t>
            </w:r>
          </w:p>
        </w:tc>
        <w:tc>
          <w:tcPr>
            <w:tcW w:w="1210" w:type="dxa"/>
            <w:shd w:val="clear" w:color="auto" w:fill="auto"/>
          </w:tcPr>
          <w:p w:rsidR="00C010F9" w:rsidRPr="005B738C" w:rsidRDefault="00C010F9" w:rsidP="00C010F9"/>
        </w:tc>
      </w:tr>
      <w:tr w:rsidR="00C010F9" w:rsidRPr="005B738C" w:rsidTr="001C119A">
        <w:trPr>
          <w:cantSplit/>
          <w:trHeight w:val="328"/>
        </w:trPr>
        <w:tc>
          <w:tcPr>
            <w:tcW w:w="583" w:type="dxa"/>
            <w:vMerge/>
            <w:shd w:val="clear" w:color="auto" w:fill="auto"/>
            <w:textDirection w:val="btLr"/>
          </w:tcPr>
          <w:p w:rsidR="00C010F9" w:rsidRPr="005B738C" w:rsidRDefault="00C010F9" w:rsidP="00C010F9">
            <w:pPr>
              <w:ind w:left="113" w:right="113"/>
            </w:pPr>
          </w:p>
        </w:tc>
        <w:tc>
          <w:tcPr>
            <w:tcW w:w="998" w:type="dxa"/>
            <w:shd w:val="clear" w:color="auto" w:fill="auto"/>
          </w:tcPr>
          <w:p w:rsidR="00C010F9" w:rsidRPr="005B738C" w:rsidRDefault="00C010F9" w:rsidP="00C010F9">
            <w:pPr>
              <w:rPr>
                <w:sz w:val="16"/>
                <w:szCs w:val="16"/>
              </w:rPr>
            </w:pPr>
            <w:r w:rsidRPr="005B738C">
              <w:rPr>
                <w:sz w:val="16"/>
                <w:szCs w:val="16"/>
              </w:rPr>
              <w:t>8-14 HAZİRAN</w:t>
            </w:r>
          </w:p>
        </w:tc>
        <w:tc>
          <w:tcPr>
            <w:tcW w:w="597" w:type="dxa"/>
            <w:shd w:val="clear" w:color="auto" w:fill="auto"/>
          </w:tcPr>
          <w:p w:rsidR="00C010F9" w:rsidRPr="005B738C" w:rsidRDefault="00C010F9" w:rsidP="00C010F9">
            <w:r w:rsidRPr="005B738C">
              <w:t>36</w:t>
            </w:r>
          </w:p>
        </w:tc>
        <w:tc>
          <w:tcPr>
            <w:tcW w:w="426" w:type="dxa"/>
            <w:shd w:val="clear" w:color="auto" w:fill="auto"/>
          </w:tcPr>
          <w:p w:rsidR="00C010F9" w:rsidRPr="005B738C" w:rsidRDefault="00C010F9" w:rsidP="00C010F9">
            <w:r w:rsidRPr="005B738C">
              <w:t>5</w:t>
            </w:r>
          </w:p>
        </w:tc>
        <w:tc>
          <w:tcPr>
            <w:tcW w:w="1275" w:type="dxa"/>
            <w:shd w:val="clear" w:color="auto" w:fill="auto"/>
          </w:tcPr>
          <w:p w:rsidR="00C010F9" w:rsidRPr="005B738C" w:rsidRDefault="00C658BF" w:rsidP="00C010F9">
            <w:r w:rsidRPr="005B738C">
              <w:rPr>
                <w:rFonts w:cs="Helvetica-Bold"/>
                <w:b/>
                <w:bCs/>
                <w:sz w:val="20"/>
                <w:szCs w:val="20"/>
              </w:rPr>
              <w:t>M.7.3. GEOMETRİ VE ÖLÇME</w:t>
            </w:r>
          </w:p>
        </w:tc>
        <w:tc>
          <w:tcPr>
            <w:tcW w:w="1163" w:type="dxa"/>
            <w:shd w:val="clear" w:color="auto" w:fill="auto"/>
          </w:tcPr>
          <w:p w:rsidR="00C010F9" w:rsidRPr="005B738C" w:rsidRDefault="00C658BF" w:rsidP="00C010F9">
            <w:pPr>
              <w:rPr>
                <w:sz w:val="18"/>
                <w:szCs w:val="18"/>
              </w:rPr>
            </w:pPr>
            <w:r w:rsidRPr="005B738C">
              <w:rPr>
                <w:rFonts w:cs="Helvetica-Bold"/>
                <w:b/>
                <w:bCs/>
                <w:sz w:val="16"/>
                <w:szCs w:val="16"/>
              </w:rPr>
              <w:t>M.7.3.4. Cisimlerin Farklı Yönlerden Görünümleri</w:t>
            </w:r>
          </w:p>
        </w:tc>
        <w:tc>
          <w:tcPr>
            <w:tcW w:w="9417" w:type="dxa"/>
            <w:shd w:val="clear" w:color="auto" w:fill="auto"/>
          </w:tcPr>
          <w:p w:rsidR="00C010F9" w:rsidRPr="005B738C" w:rsidRDefault="00C010F9" w:rsidP="00C010F9">
            <w:pPr>
              <w:autoSpaceDE w:val="0"/>
              <w:autoSpaceDN w:val="0"/>
              <w:adjustRightInd w:val="0"/>
              <w:spacing w:after="0" w:line="240" w:lineRule="auto"/>
              <w:rPr>
                <w:rFonts w:cs="Helvetica"/>
                <w:sz w:val="20"/>
                <w:szCs w:val="20"/>
              </w:rPr>
            </w:pPr>
            <w:r w:rsidRPr="005B738C">
              <w:rPr>
                <w:rFonts w:cs="Helvetica-Bold"/>
                <w:b/>
                <w:bCs/>
                <w:sz w:val="20"/>
                <w:szCs w:val="20"/>
              </w:rPr>
              <w:t xml:space="preserve">M.7.3.4.2. </w:t>
            </w:r>
            <w:r w:rsidRPr="005B738C">
              <w:rPr>
                <w:rFonts w:cs="Helvetica"/>
                <w:sz w:val="20"/>
                <w:szCs w:val="20"/>
              </w:rPr>
              <w:t>Farklı yönlerden görünümlerine ilişkin çizimleri verilen yapıları oluşturur.</w:t>
            </w:r>
          </w:p>
          <w:p w:rsidR="00C010F9" w:rsidRPr="005B738C" w:rsidRDefault="00C010F9" w:rsidP="00C010F9">
            <w:pPr>
              <w:autoSpaceDE w:val="0"/>
              <w:autoSpaceDN w:val="0"/>
              <w:adjustRightInd w:val="0"/>
              <w:spacing w:after="0" w:line="240" w:lineRule="auto"/>
              <w:rPr>
                <w:rFonts w:eastAsia="Helvetica-LightOblique" w:cs="Helvetica-LightOblique"/>
                <w:i/>
                <w:iCs/>
                <w:sz w:val="20"/>
                <w:szCs w:val="20"/>
              </w:rPr>
            </w:pPr>
            <w:r w:rsidRPr="005B738C">
              <w:rPr>
                <w:rFonts w:eastAsia="Helvetica-LightOblique" w:cs="Helvetica-LightOblique"/>
                <w:i/>
                <w:iCs/>
                <w:sz w:val="20"/>
                <w:szCs w:val="20"/>
              </w:rPr>
              <w:t xml:space="preserve">a) Eş küplerden oluşturulmuş yapılar ve bilinen geometrik cisimler kullanılır. Eş küplerle oluşan </w:t>
            </w:r>
            <w:r w:rsidR="005B738C" w:rsidRPr="005B738C">
              <w:rPr>
                <w:rFonts w:eastAsia="Helvetica-LightOblique" w:cs="Helvetica-LightOblique"/>
                <w:i/>
                <w:iCs/>
                <w:sz w:val="20"/>
                <w:szCs w:val="20"/>
              </w:rPr>
              <w:t>yapıları çizmek</w:t>
            </w:r>
            <w:r w:rsidRPr="005B738C">
              <w:rPr>
                <w:rFonts w:eastAsia="Helvetica-LightOblique" w:cs="Helvetica-LightOblique"/>
                <w:i/>
                <w:iCs/>
                <w:sz w:val="20"/>
                <w:szCs w:val="20"/>
              </w:rPr>
              <w:t xml:space="preserve"> için izometrik kâğıt kullanılabilir.</w:t>
            </w:r>
          </w:p>
          <w:p w:rsidR="00C010F9" w:rsidRPr="005B738C" w:rsidRDefault="00C010F9" w:rsidP="00C010F9">
            <w:r w:rsidRPr="005B738C">
              <w:rPr>
                <w:rFonts w:eastAsia="Helvetica-LightOblique" w:cs="Helvetica-LightOblique"/>
                <w:i/>
                <w:iCs/>
                <w:sz w:val="20"/>
                <w:szCs w:val="20"/>
              </w:rPr>
              <w:t>b) Uygun bilgi ve iletişim teknolojileriyle etkileşimli çalışmalara yer verilebilir</w:t>
            </w:r>
          </w:p>
        </w:tc>
        <w:tc>
          <w:tcPr>
            <w:tcW w:w="1210" w:type="dxa"/>
            <w:shd w:val="clear" w:color="auto" w:fill="auto"/>
          </w:tcPr>
          <w:p w:rsidR="00C010F9" w:rsidRPr="005B738C" w:rsidRDefault="00C010F9" w:rsidP="00C010F9"/>
        </w:tc>
      </w:tr>
      <w:tr w:rsidR="00C010F9" w:rsidRPr="005B738C" w:rsidTr="001C119A">
        <w:trPr>
          <w:cantSplit/>
          <w:trHeight w:val="133"/>
        </w:trPr>
        <w:tc>
          <w:tcPr>
            <w:tcW w:w="583" w:type="dxa"/>
            <w:vMerge/>
            <w:shd w:val="clear" w:color="auto" w:fill="auto"/>
            <w:textDirection w:val="btLr"/>
          </w:tcPr>
          <w:p w:rsidR="00C010F9" w:rsidRPr="005B738C" w:rsidRDefault="00C010F9" w:rsidP="00C010F9">
            <w:pPr>
              <w:ind w:left="113" w:right="113"/>
            </w:pPr>
          </w:p>
        </w:tc>
        <w:tc>
          <w:tcPr>
            <w:tcW w:w="998" w:type="dxa"/>
            <w:shd w:val="clear" w:color="auto" w:fill="auto"/>
          </w:tcPr>
          <w:p w:rsidR="00C010F9" w:rsidRPr="005B738C" w:rsidRDefault="00C010F9" w:rsidP="00C010F9">
            <w:pPr>
              <w:rPr>
                <w:sz w:val="16"/>
                <w:szCs w:val="16"/>
              </w:rPr>
            </w:pPr>
            <w:r w:rsidRPr="005B738C">
              <w:rPr>
                <w:sz w:val="16"/>
                <w:szCs w:val="16"/>
              </w:rPr>
              <w:t>15-19 HAZİRAN</w:t>
            </w:r>
          </w:p>
        </w:tc>
        <w:tc>
          <w:tcPr>
            <w:tcW w:w="597" w:type="dxa"/>
            <w:shd w:val="clear" w:color="auto" w:fill="auto"/>
          </w:tcPr>
          <w:p w:rsidR="00C010F9" w:rsidRPr="005B738C" w:rsidRDefault="00C010F9" w:rsidP="00C010F9">
            <w:r w:rsidRPr="005B738C">
              <w:t>37</w:t>
            </w:r>
          </w:p>
        </w:tc>
        <w:tc>
          <w:tcPr>
            <w:tcW w:w="426" w:type="dxa"/>
            <w:shd w:val="clear" w:color="auto" w:fill="auto"/>
          </w:tcPr>
          <w:p w:rsidR="00C010F9" w:rsidRPr="005B738C" w:rsidRDefault="00C010F9" w:rsidP="00C010F9">
            <w:r w:rsidRPr="005B738C">
              <w:t>5</w:t>
            </w:r>
          </w:p>
        </w:tc>
        <w:tc>
          <w:tcPr>
            <w:tcW w:w="1275" w:type="dxa"/>
            <w:shd w:val="clear" w:color="auto" w:fill="auto"/>
          </w:tcPr>
          <w:p w:rsidR="00C010F9" w:rsidRPr="005B738C" w:rsidRDefault="00C010F9" w:rsidP="00C010F9">
            <w:r w:rsidRPr="005B738C">
              <w:t>GENEL TEKRAR</w:t>
            </w:r>
          </w:p>
        </w:tc>
        <w:tc>
          <w:tcPr>
            <w:tcW w:w="1163" w:type="dxa"/>
            <w:shd w:val="clear" w:color="auto" w:fill="auto"/>
          </w:tcPr>
          <w:p w:rsidR="00C010F9" w:rsidRPr="005B738C" w:rsidRDefault="00C010F9" w:rsidP="00C010F9">
            <w:r w:rsidRPr="005B738C">
              <w:t>GENEL TEKRAR</w:t>
            </w:r>
          </w:p>
        </w:tc>
        <w:tc>
          <w:tcPr>
            <w:tcW w:w="9417" w:type="dxa"/>
            <w:shd w:val="clear" w:color="auto" w:fill="auto"/>
          </w:tcPr>
          <w:p w:rsidR="00C010F9" w:rsidRPr="005B738C" w:rsidRDefault="00C010F9" w:rsidP="00C010F9">
            <w:r w:rsidRPr="005B738C">
              <w:t>GENEL TEKRAR</w:t>
            </w:r>
          </w:p>
        </w:tc>
        <w:tc>
          <w:tcPr>
            <w:tcW w:w="1210" w:type="dxa"/>
            <w:shd w:val="clear" w:color="auto" w:fill="auto"/>
          </w:tcPr>
          <w:p w:rsidR="00C010F9" w:rsidRPr="005B738C" w:rsidRDefault="00C010F9" w:rsidP="00C010F9">
            <w:r w:rsidRPr="005B738C">
              <w:rPr>
                <w:sz w:val="16"/>
                <w:szCs w:val="16"/>
              </w:rPr>
              <w:t xml:space="preserve">İkinci dönem bitiş: </w:t>
            </w:r>
            <w:r w:rsidRPr="005B738C">
              <w:rPr>
                <w:sz w:val="16"/>
                <w:szCs w:val="16"/>
              </w:rPr>
              <w:br/>
              <w:t>19 Haziran 2020</w:t>
            </w:r>
          </w:p>
        </w:tc>
      </w:tr>
    </w:tbl>
    <w:p w:rsidR="005B738C" w:rsidRPr="00913C87" w:rsidRDefault="005B738C" w:rsidP="005B738C">
      <w:pPr>
        <w:rPr>
          <w:bCs/>
          <w:color w:val="000000" w:themeColor="text1"/>
          <w:sz w:val="28"/>
          <w:szCs w:val="28"/>
        </w:rPr>
      </w:pPr>
    </w:p>
    <w:p w:rsidR="005B738C" w:rsidRPr="00D41B22" w:rsidRDefault="005B738C" w:rsidP="005B738C">
      <w:pPr>
        <w:spacing w:after="0" w:line="240" w:lineRule="auto"/>
        <w:rPr>
          <w:bCs/>
          <w:color w:val="000000" w:themeColor="text1"/>
          <w:sz w:val="24"/>
          <w:szCs w:val="24"/>
        </w:rPr>
      </w:pPr>
    </w:p>
    <w:p w:rsidR="005B738C" w:rsidRPr="00D41B22" w:rsidRDefault="002F1296" w:rsidP="005B738C">
      <w:pPr>
        <w:spacing w:after="0" w:line="240" w:lineRule="auto"/>
        <w:rPr>
          <w:bCs/>
          <w:color w:val="000000" w:themeColor="text1"/>
          <w:sz w:val="24"/>
          <w:szCs w:val="24"/>
        </w:rPr>
      </w:pPr>
      <w:r>
        <w:rPr>
          <w:bCs/>
          <w:color w:val="000000" w:themeColor="text1"/>
          <w:sz w:val="24"/>
          <w:szCs w:val="24"/>
        </w:rPr>
        <w:t xml:space="preserve"> </w:t>
      </w:r>
      <w:r w:rsidR="005B738C" w:rsidRPr="00D41B22">
        <w:rPr>
          <w:bCs/>
          <w:color w:val="000000" w:themeColor="text1"/>
          <w:sz w:val="24"/>
          <w:szCs w:val="24"/>
        </w:rPr>
        <w:tab/>
      </w:r>
    </w:p>
    <w:p w:rsidR="005B738C" w:rsidRPr="00D41B22" w:rsidRDefault="005B738C" w:rsidP="005B738C">
      <w:pPr>
        <w:spacing w:after="0" w:line="240" w:lineRule="auto"/>
        <w:rPr>
          <w:bCs/>
          <w:color w:val="000000" w:themeColor="text1"/>
          <w:sz w:val="24"/>
          <w:szCs w:val="24"/>
        </w:rPr>
      </w:pPr>
      <w:r w:rsidRPr="00D41B22">
        <w:rPr>
          <w:bCs/>
          <w:color w:val="000000" w:themeColor="text1"/>
          <w:sz w:val="24"/>
          <w:szCs w:val="24"/>
        </w:rPr>
        <w:t>MATEMATİK ÖĞRETMENİ</w:t>
      </w:r>
    </w:p>
    <w:p w:rsidR="005B738C" w:rsidRPr="00D41B22" w:rsidRDefault="005B738C" w:rsidP="005B738C">
      <w:pPr>
        <w:tabs>
          <w:tab w:val="left" w:pos="12811"/>
        </w:tabs>
        <w:spacing w:after="0" w:line="240" w:lineRule="auto"/>
        <w:rPr>
          <w:bCs/>
          <w:color w:val="000000" w:themeColor="text1"/>
          <w:sz w:val="24"/>
          <w:szCs w:val="24"/>
        </w:rPr>
      </w:pPr>
      <w:r w:rsidRPr="00D41B22">
        <w:rPr>
          <w:bCs/>
          <w:color w:val="000000" w:themeColor="text1"/>
          <w:sz w:val="24"/>
          <w:szCs w:val="24"/>
        </w:rPr>
        <w:tab/>
      </w:r>
      <w:r w:rsidR="002F1296">
        <w:rPr>
          <w:bCs/>
          <w:color w:val="000000" w:themeColor="text1"/>
          <w:sz w:val="24"/>
          <w:szCs w:val="24"/>
        </w:rPr>
        <w:t xml:space="preserve"> </w:t>
      </w:r>
    </w:p>
    <w:p w:rsidR="005B738C" w:rsidRPr="00D41B22" w:rsidRDefault="005B738C" w:rsidP="005B738C">
      <w:pPr>
        <w:spacing w:after="0" w:line="240" w:lineRule="auto"/>
        <w:ind w:left="12036" w:firstLine="708"/>
        <w:rPr>
          <w:bCs/>
          <w:color w:val="000000" w:themeColor="text1"/>
          <w:sz w:val="24"/>
          <w:szCs w:val="24"/>
        </w:rPr>
      </w:pPr>
      <w:r>
        <w:rPr>
          <w:bCs/>
          <w:color w:val="000000" w:themeColor="text1"/>
          <w:sz w:val="24"/>
          <w:szCs w:val="24"/>
        </w:rPr>
        <w:t xml:space="preserve"> </w:t>
      </w:r>
      <w:r w:rsidRPr="00D41B22">
        <w:rPr>
          <w:bCs/>
          <w:color w:val="000000" w:themeColor="text1"/>
          <w:sz w:val="24"/>
          <w:szCs w:val="24"/>
        </w:rPr>
        <w:t xml:space="preserve"> OKUL MÜDÜRÜ</w:t>
      </w:r>
    </w:p>
    <w:p w:rsidR="001F2300" w:rsidRPr="005B738C" w:rsidRDefault="001F2300" w:rsidP="005B738C">
      <w:pPr>
        <w:rPr>
          <w:b/>
          <w:bCs/>
          <w:color w:val="000000" w:themeColor="text1"/>
          <w:sz w:val="28"/>
          <w:szCs w:val="28"/>
        </w:rPr>
      </w:pPr>
    </w:p>
    <w:sectPr w:rsidR="001F2300" w:rsidRPr="005B738C" w:rsidSect="005B371E">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Bold">
    <w:altName w:val="Arial"/>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Helvetica-LightOblique">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defaultTabStop w:val="708"/>
  <w:hyphenationZone w:val="425"/>
  <w:characterSpacingControl w:val="doNotCompress"/>
  <w:compat/>
  <w:rsids>
    <w:rsidRoot w:val="00FE04D6"/>
    <w:rsid w:val="001541B1"/>
    <w:rsid w:val="001C119A"/>
    <w:rsid w:val="001F2300"/>
    <w:rsid w:val="002F1296"/>
    <w:rsid w:val="00316248"/>
    <w:rsid w:val="00384FE3"/>
    <w:rsid w:val="004059BF"/>
    <w:rsid w:val="00420B49"/>
    <w:rsid w:val="004C0F70"/>
    <w:rsid w:val="004C4151"/>
    <w:rsid w:val="0051719D"/>
    <w:rsid w:val="00567E2C"/>
    <w:rsid w:val="005B371E"/>
    <w:rsid w:val="005B67A2"/>
    <w:rsid w:val="005B738C"/>
    <w:rsid w:val="005E60D8"/>
    <w:rsid w:val="007019DE"/>
    <w:rsid w:val="0070443C"/>
    <w:rsid w:val="007527A9"/>
    <w:rsid w:val="008A62AA"/>
    <w:rsid w:val="008D2D69"/>
    <w:rsid w:val="00905567"/>
    <w:rsid w:val="009753EE"/>
    <w:rsid w:val="009E4EC0"/>
    <w:rsid w:val="00A70EF7"/>
    <w:rsid w:val="00BD091E"/>
    <w:rsid w:val="00C010F9"/>
    <w:rsid w:val="00C2568C"/>
    <w:rsid w:val="00C658BF"/>
    <w:rsid w:val="00D94C34"/>
    <w:rsid w:val="00FE04D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E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C11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11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E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C11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11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oleObject" Target="embeddings/oleObject4.bin"/><Relationship Id="rId5" Type="http://schemas.openxmlformats.org/officeDocument/2006/relationships/oleObject" Target="embeddings/oleObject1.bin"/><Relationship Id="rId10" Type="http://schemas.openxmlformats.org/officeDocument/2006/relationships/image" Target="media/image4.png"/><Relationship Id="rId4" Type="http://schemas.openxmlformats.org/officeDocument/2006/relationships/image" Target="media/image1.png"/><Relationship Id="rId9" Type="http://schemas.openxmlformats.org/officeDocument/2006/relationships/oleObject" Target="embeddings/oleObject3.bin"/><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2040</Words>
  <Characters>11630</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Conax</Company>
  <LinksUpToDate>false</LinksUpToDate>
  <CharactersWithSpaces>13643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ERGÜL</dc:creator>
  <cp:lastModifiedBy>Barış</cp:lastModifiedBy>
  <cp:revision>4</cp:revision>
  <dcterms:created xsi:type="dcterms:W3CDTF">2019-09-05T17:43:00Z</dcterms:created>
  <dcterms:modified xsi:type="dcterms:W3CDTF">2019-09-05T18:01:00Z</dcterms:modified>
</cp:coreProperties>
</file>